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B0" w:rsidRPr="00495AB0" w:rsidRDefault="00495AB0" w:rsidP="00495AB0">
      <w:pPr>
        <w:tabs>
          <w:tab w:val="left" w:pos="-3990"/>
          <w:tab w:val="center" w:pos="-27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AB0"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 w:rsidRPr="00495AB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495AB0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от 06.04.2016 №8</w:t>
      </w:r>
    </w:p>
    <w:p w:rsidR="00495AB0" w:rsidRDefault="00495AB0" w:rsidP="000F64FA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37A37" w:rsidRPr="000F64FA" w:rsidRDefault="00237A37" w:rsidP="000F64FA">
      <w:pPr>
        <w:tabs>
          <w:tab w:val="left" w:pos="-3990"/>
          <w:tab w:val="center" w:pos="-273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АДМИНИСТРАЦИЯ</w:t>
      </w:r>
    </w:p>
    <w:p w:rsidR="00237A37" w:rsidRPr="000F64FA" w:rsidRDefault="00237A37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237A37" w:rsidRPr="000F64FA" w:rsidRDefault="00237A37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237A37" w:rsidRPr="000F64FA" w:rsidRDefault="00237A37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37A37" w:rsidRPr="000F64FA" w:rsidRDefault="00237A37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37A37" w:rsidRPr="000F64FA" w:rsidRDefault="00237A37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F64FA">
        <w:rPr>
          <w:rFonts w:ascii="Arial" w:hAnsi="Arial" w:cs="Arial"/>
          <w:b/>
          <w:sz w:val="24"/>
          <w:szCs w:val="24"/>
        </w:rPr>
        <w:t>ПОСТАНОВЛЕНИЕ</w:t>
      </w:r>
    </w:p>
    <w:p w:rsidR="00237A37" w:rsidRPr="000F64FA" w:rsidRDefault="00237A37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37A37" w:rsidRPr="000F64FA" w:rsidRDefault="00536BE8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bookmarkStart w:id="0" w:name="_GoBack"/>
      <w:bookmarkEnd w:id="0"/>
      <w:r w:rsidR="00AD4FED">
        <w:rPr>
          <w:rFonts w:ascii="Arial" w:hAnsi="Arial" w:cs="Arial"/>
          <w:sz w:val="24"/>
          <w:szCs w:val="24"/>
        </w:rPr>
        <w:t>.04</w:t>
      </w:r>
      <w:r w:rsidR="00237A37" w:rsidRPr="000F64FA">
        <w:rPr>
          <w:rFonts w:ascii="Arial" w:hAnsi="Arial" w:cs="Arial"/>
          <w:sz w:val="24"/>
          <w:szCs w:val="24"/>
        </w:rPr>
        <w:t>.2016                                                                                 №10</w:t>
      </w:r>
    </w:p>
    <w:p w:rsidR="00237A37" w:rsidRPr="000F64FA" w:rsidRDefault="00237A37" w:rsidP="000F64FA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0F64FA"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237A37" w:rsidRPr="000F64FA" w:rsidRDefault="00237A37" w:rsidP="000F64FA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237A37" w:rsidRPr="000F64FA" w:rsidRDefault="00237A37" w:rsidP="000F64FA">
      <w:pPr>
        <w:pStyle w:val="ConsPlusNormal0"/>
        <w:widowControl/>
        <w:ind w:firstLine="709"/>
        <w:jc w:val="center"/>
        <w:rPr>
          <w:sz w:val="24"/>
          <w:szCs w:val="24"/>
        </w:rPr>
      </w:pPr>
      <w:r w:rsidRPr="000F64FA">
        <w:rPr>
          <w:sz w:val="24"/>
          <w:szCs w:val="24"/>
        </w:rPr>
        <w:t xml:space="preserve">О внесении изменений в </w:t>
      </w:r>
      <w:bookmarkStart w:id="1" w:name="YANDEX_1"/>
      <w:bookmarkEnd w:id="1"/>
      <w:r w:rsidRPr="000F64FA">
        <w:rPr>
          <w:sz w:val="24"/>
          <w:szCs w:val="24"/>
        </w:rPr>
        <w:t xml:space="preserve">некоторые муниципальные нормативно правовые акты </w:t>
      </w:r>
      <w:proofErr w:type="spellStart"/>
      <w:r w:rsidRPr="000F64FA">
        <w:rPr>
          <w:sz w:val="24"/>
          <w:szCs w:val="24"/>
        </w:rPr>
        <w:t>Усть-Ламенского</w:t>
      </w:r>
      <w:proofErr w:type="spellEnd"/>
      <w:r w:rsidRPr="000F64FA">
        <w:rPr>
          <w:sz w:val="24"/>
          <w:szCs w:val="24"/>
        </w:rPr>
        <w:t xml:space="preserve"> сельсовета Венгеровского района Новосибирской области</w:t>
      </w:r>
    </w:p>
    <w:p w:rsidR="00440BC3" w:rsidRDefault="00440BC3" w:rsidP="000F64FA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0F64FA" w:rsidRPr="000F64FA" w:rsidRDefault="000F64FA" w:rsidP="000F64FA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0D621C" w:rsidRPr="000F64FA" w:rsidRDefault="002206C3" w:rsidP="000F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4FA">
        <w:rPr>
          <w:rFonts w:ascii="Arial" w:hAnsi="Arial" w:cs="Arial"/>
          <w:sz w:val="24"/>
          <w:szCs w:val="24"/>
        </w:rPr>
        <w:t>На основании Федерального закона Российской Федерации от 06.10.2003  № 131-ФЗ «Об общих принципах организации местного самоуправления в Российской Федерации»,  в</w:t>
      </w:r>
      <w:r w:rsidR="00440BC3" w:rsidRPr="000F64FA">
        <w:rPr>
          <w:rFonts w:ascii="Arial" w:hAnsi="Arial" w:cs="Arial"/>
          <w:sz w:val="24"/>
          <w:szCs w:val="24"/>
        </w:rPr>
        <w:t xml:space="preserve"> соответствии Федеральным законом</w:t>
      </w:r>
      <w:r w:rsidRPr="000F64FA">
        <w:rPr>
          <w:rFonts w:ascii="Arial" w:hAnsi="Arial" w:cs="Arial"/>
          <w:sz w:val="24"/>
          <w:szCs w:val="24"/>
        </w:rPr>
        <w:t xml:space="preserve"> от 02.03.2007 №25 «О муниципальной службе в Российской Федерации»,</w:t>
      </w:r>
      <w:r w:rsidR="000D621C" w:rsidRPr="000F64FA">
        <w:rPr>
          <w:rFonts w:ascii="Arial" w:hAnsi="Arial" w:cs="Arial"/>
          <w:sz w:val="24"/>
          <w:szCs w:val="24"/>
        </w:rPr>
        <w:t xml:space="preserve"> постановлением Губернатора Новосибирской области от 03.08.2009 № 333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</w:t>
      </w:r>
      <w:r w:rsidR="00F67C10" w:rsidRPr="000F64FA">
        <w:rPr>
          <w:rFonts w:ascii="Arial" w:hAnsi="Arial" w:cs="Arial"/>
          <w:sz w:val="24"/>
          <w:szCs w:val="24"/>
        </w:rPr>
        <w:t xml:space="preserve">ствах имущественного характера», постановлением Губернатора Новосибирской области от 29.05.2013 № 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Закона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области», Устава </w:t>
      </w:r>
      <w:proofErr w:type="spellStart"/>
      <w:r w:rsidR="00F67C10" w:rsidRPr="000F64F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67C10" w:rsidRPr="000F64F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207660" w:rsidRPr="000F64FA" w:rsidRDefault="00F67C10" w:rsidP="000F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64FA">
        <w:rPr>
          <w:rFonts w:ascii="Arial" w:hAnsi="Arial" w:cs="Arial"/>
          <w:sz w:val="24"/>
          <w:szCs w:val="24"/>
        </w:rPr>
        <w:t>ПОСТАНОВЛЯЮ:</w:t>
      </w:r>
    </w:p>
    <w:p w:rsidR="00AB70EE" w:rsidRPr="000F64FA" w:rsidRDefault="008B41E5" w:rsidP="000F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4FA">
        <w:rPr>
          <w:rFonts w:ascii="Arial" w:eastAsia="Calibri" w:hAnsi="Arial" w:cs="Arial"/>
          <w:sz w:val="24"/>
          <w:szCs w:val="24"/>
        </w:rPr>
        <w:t>1.</w:t>
      </w:r>
      <w:r w:rsidR="000F64FA" w:rsidRPr="000F64FA">
        <w:rPr>
          <w:rFonts w:ascii="Arial" w:eastAsia="Calibri" w:hAnsi="Arial" w:cs="Arial"/>
          <w:sz w:val="24"/>
          <w:szCs w:val="24"/>
        </w:rPr>
        <w:t xml:space="preserve"> </w:t>
      </w:r>
      <w:r w:rsidR="00F67C10" w:rsidRPr="000F64FA">
        <w:rPr>
          <w:rFonts w:ascii="Arial" w:eastAsia="Calibri" w:hAnsi="Arial" w:cs="Arial"/>
          <w:sz w:val="24"/>
          <w:szCs w:val="24"/>
        </w:rPr>
        <w:t xml:space="preserve">Отменить </w:t>
      </w:r>
      <w:r w:rsidR="00AB70EE" w:rsidRPr="000F64FA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="00992712" w:rsidRPr="000F64FA">
        <w:rPr>
          <w:rFonts w:ascii="Arial" w:eastAsia="Calibri" w:hAnsi="Arial" w:cs="Arial"/>
          <w:sz w:val="24"/>
          <w:szCs w:val="24"/>
        </w:rPr>
        <w:t xml:space="preserve">администрации </w:t>
      </w:r>
      <w:proofErr w:type="spellStart"/>
      <w:r w:rsidR="00992712" w:rsidRPr="000F64FA"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 w:rsidR="00992712" w:rsidRPr="000F64FA">
        <w:rPr>
          <w:rFonts w:ascii="Arial" w:eastAsia="Calibri" w:hAnsi="Arial" w:cs="Arial"/>
          <w:sz w:val="24"/>
          <w:szCs w:val="24"/>
        </w:rPr>
        <w:t xml:space="preserve"> </w:t>
      </w:r>
      <w:r w:rsidR="00AB70EE" w:rsidRPr="000F64FA">
        <w:rPr>
          <w:rFonts w:ascii="Arial" w:hAnsi="Arial" w:cs="Arial"/>
          <w:sz w:val="24"/>
          <w:szCs w:val="24"/>
        </w:rPr>
        <w:t>от 11.09.20</w:t>
      </w:r>
      <w:r w:rsidR="00992712" w:rsidRPr="000F64FA">
        <w:rPr>
          <w:rFonts w:ascii="Arial" w:hAnsi="Arial" w:cs="Arial"/>
          <w:sz w:val="24"/>
          <w:szCs w:val="24"/>
        </w:rPr>
        <w:t xml:space="preserve">14         </w:t>
      </w:r>
      <w:r w:rsidR="00AB70EE" w:rsidRPr="000F64FA">
        <w:rPr>
          <w:rFonts w:ascii="Arial" w:hAnsi="Arial" w:cs="Arial"/>
          <w:sz w:val="24"/>
          <w:szCs w:val="24"/>
        </w:rPr>
        <w:t xml:space="preserve">                     №30</w:t>
      </w:r>
      <w:r w:rsidRPr="000F64FA">
        <w:rPr>
          <w:rFonts w:ascii="Arial" w:hAnsi="Arial" w:cs="Arial"/>
          <w:sz w:val="24"/>
          <w:szCs w:val="24"/>
        </w:rPr>
        <w:t xml:space="preserve"> </w:t>
      </w:r>
      <w:r w:rsidR="00992712" w:rsidRPr="000F64FA">
        <w:rPr>
          <w:rFonts w:ascii="Arial" w:hAnsi="Arial" w:cs="Arial"/>
          <w:sz w:val="24"/>
          <w:szCs w:val="24"/>
        </w:rPr>
        <w:t>«О</w:t>
      </w:r>
      <w:r w:rsidR="00AB70EE" w:rsidRPr="000F64FA">
        <w:rPr>
          <w:rFonts w:ascii="Arial" w:hAnsi="Arial" w:cs="Arial"/>
          <w:sz w:val="24"/>
          <w:szCs w:val="24"/>
        </w:rPr>
        <w:t>б  утверждении Порядка предоставления лицами, замещающими муниципальные</w:t>
      </w:r>
      <w:r w:rsidR="00992712" w:rsidRPr="000F64FA">
        <w:rPr>
          <w:rFonts w:ascii="Arial" w:hAnsi="Arial" w:cs="Arial"/>
          <w:sz w:val="24"/>
          <w:szCs w:val="24"/>
        </w:rPr>
        <w:t xml:space="preserve"> должности на постоянной основе</w:t>
      </w:r>
      <w:r w:rsidR="00AB70EE" w:rsidRPr="000F64FA">
        <w:rPr>
          <w:rFonts w:ascii="Arial" w:hAnsi="Arial" w:cs="Arial"/>
          <w:sz w:val="24"/>
          <w:szCs w:val="24"/>
        </w:rPr>
        <w:t xml:space="preserve">, должности муниципальной службы, сведений о своих расходах, а также о расходах своих супруг(супругов)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 долей участия, паев в уставных ( складочных) капиталах организаций ), если сумма сделки превышает общий доход данного лица и его супруги (супруга ) за три последних года, предшествующих совершению сделки, и об источниках получения средств, за счет которых совершена сделка  в администрации </w:t>
      </w:r>
      <w:proofErr w:type="spellStart"/>
      <w:r w:rsidR="00AB70EE" w:rsidRPr="000F64F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B70EE" w:rsidRPr="000F64F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992712" w:rsidRPr="000F64FA">
        <w:rPr>
          <w:rFonts w:ascii="Arial" w:hAnsi="Arial" w:cs="Arial"/>
          <w:sz w:val="24"/>
          <w:szCs w:val="24"/>
        </w:rPr>
        <w:t>»</w:t>
      </w:r>
      <w:r w:rsidR="00154A9C" w:rsidRPr="000F64FA">
        <w:rPr>
          <w:rFonts w:ascii="Arial" w:hAnsi="Arial" w:cs="Arial"/>
          <w:sz w:val="24"/>
          <w:szCs w:val="24"/>
        </w:rPr>
        <w:t>( с изменениями от 21.02.2015 №11, от 01.08.2015 №43</w:t>
      </w:r>
      <w:r w:rsidR="00AD4FED">
        <w:rPr>
          <w:rFonts w:ascii="Arial" w:hAnsi="Arial" w:cs="Arial"/>
          <w:sz w:val="24"/>
          <w:szCs w:val="24"/>
        </w:rPr>
        <w:t>, от 04.03.2016 №7</w:t>
      </w:r>
      <w:r w:rsidR="00154A9C" w:rsidRPr="000F64FA">
        <w:rPr>
          <w:rFonts w:ascii="Arial" w:hAnsi="Arial" w:cs="Arial"/>
          <w:sz w:val="24"/>
          <w:szCs w:val="24"/>
        </w:rPr>
        <w:t xml:space="preserve"> ),</w:t>
      </w:r>
      <w:r w:rsidRPr="000F64FA">
        <w:rPr>
          <w:rFonts w:ascii="Arial" w:hAnsi="Arial" w:cs="Arial"/>
          <w:sz w:val="24"/>
          <w:szCs w:val="24"/>
        </w:rPr>
        <w:t xml:space="preserve"> так как порядок предоставлен</w:t>
      </w:r>
      <w:r w:rsidR="00154A9C" w:rsidRPr="000F64FA">
        <w:rPr>
          <w:rFonts w:ascii="Arial" w:hAnsi="Arial" w:cs="Arial"/>
          <w:sz w:val="24"/>
          <w:szCs w:val="24"/>
        </w:rPr>
        <w:t>ия указанных сведений утвержден</w:t>
      </w:r>
      <w:r w:rsidRPr="000F64FA">
        <w:rPr>
          <w:rFonts w:ascii="Arial" w:hAnsi="Arial" w:cs="Arial"/>
          <w:sz w:val="24"/>
          <w:szCs w:val="24"/>
        </w:rPr>
        <w:t xml:space="preserve"> постановлением Губернатора Новосибирской области от 29.05.2013 № 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207660" w:rsidRPr="000F64FA" w:rsidRDefault="00891CEC" w:rsidP="000F6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4FA">
        <w:rPr>
          <w:rFonts w:ascii="Arial" w:hAnsi="Arial" w:cs="Arial"/>
          <w:sz w:val="24"/>
          <w:szCs w:val="24"/>
        </w:rPr>
        <w:lastRenderedPageBreak/>
        <w:t>2.</w:t>
      </w:r>
      <w:r w:rsidR="000F64FA" w:rsidRPr="000F64FA">
        <w:rPr>
          <w:rFonts w:ascii="Arial" w:hAnsi="Arial" w:cs="Arial"/>
          <w:sz w:val="24"/>
          <w:szCs w:val="24"/>
        </w:rPr>
        <w:t xml:space="preserve"> </w:t>
      </w:r>
      <w:r w:rsidRPr="000F64FA">
        <w:rPr>
          <w:rFonts w:ascii="Arial" w:hAnsi="Arial" w:cs="Arial"/>
          <w:sz w:val="24"/>
          <w:szCs w:val="24"/>
        </w:rPr>
        <w:t xml:space="preserve">Отменить </w:t>
      </w:r>
      <w:r w:rsidR="00207660" w:rsidRPr="000F64F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207660" w:rsidRPr="000F64F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07660" w:rsidRPr="000F64F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03.07.2015 №36 «Об утверждении Положения о предоставлении гражданами, претендующими на замещение должностей муниципальной службы,  и лицами, замещающими должности муниципальной службы в органах местного самоуправления </w:t>
      </w:r>
      <w:proofErr w:type="spellStart"/>
      <w:r w:rsidR="00207660" w:rsidRPr="000F64F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07660" w:rsidRPr="000F64F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детей», так как порядок предоставления указанных сведений установлен</w:t>
      </w:r>
      <w:r w:rsidR="004D04C8" w:rsidRPr="000F64FA">
        <w:rPr>
          <w:rFonts w:ascii="Arial" w:hAnsi="Arial" w:cs="Arial"/>
          <w:sz w:val="24"/>
          <w:szCs w:val="24"/>
        </w:rPr>
        <w:t xml:space="preserve"> постановлением Губернатора Новосибирской области от 03.08.2009 № 333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характера».</w:t>
      </w:r>
    </w:p>
    <w:p w:rsidR="00216CD7" w:rsidRDefault="004D04C8" w:rsidP="000F64FA">
      <w:pPr>
        <w:tabs>
          <w:tab w:val="left" w:pos="82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4FA">
        <w:rPr>
          <w:rFonts w:ascii="Arial" w:eastAsia="Calibri" w:hAnsi="Arial" w:cs="Arial"/>
          <w:sz w:val="24"/>
          <w:szCs w:val="24"/>
        </w:rPr>
        <w:t>3.</w:t>
      </w:r>
      <w:r w:rsidR="000F64FA" w:rsidRPr="000F64FA">
        <w:rPr>
          <w:rFonts w:ascii="Arial" w:eastAsia="Calibri" w:hAnsi="Arial" w:cs="Arial"/>
          <w:sz w:val="24"/>
          <w:szCs w:val="24"/>
        </w:rPr>
        <w:t xml:space="preserve"> </w:t>
      </w:r>
      <w:r w:rsidRPr="000F64FA">
        <w:rPr>
          <w:rFonts w:ascii="Arial" w:eastAsia="Calibri" w:hAnsi="Arial" w:cs="Arial"/>
          <w:sz w:val="24"/>
          <w:szCs w:val="24"/>
        </w:rPr>
        <w:t>Отменить</w:t>
      </w:r>
      <w:r w:rsidR="00216CD7" w:rsidRPr="000F64FA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proofErr w:type="spellStart"/>
      <w:r w:rsidR="00216CD7" w:rsidRPr="000F64F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16CD7" w:rsidRPr="000F64F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Pr="000F64FA">
        <w:rPr>
          <w:rFonts w:ascii="Arial" w:eastAsia="Calibri" w:hAnsi="Arial" w:cs="Arial"/>
          <w:sz w:val="24"/>
          <w:szCs w:val="24"/>
        </w:rPr>
        <w:t xml:space="preserve"> </w:t>
      </w:r>
      <w:r w:rsidR="00216CD7" w:rsidRPr="000F64FA">
        <w:rPr>
          <w:rFonts w:ascii="Arial" w:eastAsia="Calibri" w:hAnsi="Arial" w:cs="Arial"/>
          <w:sz w:val="24"/>
          <w:szCs w:val="24"/>
        </w:rPr>
        <w:t xml:space="preserve">от </w:t>
      </w:r>
      <w:r w:rsidR="00216CD7" w:rsidRPr="000F64FA">
        <w:rPr>
          <w:rFonts w:ascii="Arial" w:hAnsi="Arial" w:cs="Arial"/>
          <w:sz w:val="24"/>
          <w:szCs w:val="24"/>
        </w:rPr>
        <w:t xml:space="preserve">01.12.2015 №66 «О внесении изменений в некоторые муниципальные нормативно правовые акты </w:t>
      </w:r>
      <w:proofErr w:type="spellStart"/>
      <w:r w:rsidR="00216CD7" w:rsidRPr="000F64F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16CD7" w:rsidRPr="000F64F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области», </w:t>
      </w:r>
      <w:r w:rsidR="008851D6" w:rsidRPr="000F64FA">
        <w:rPr>
          <w:rFonts w:ascii="Arial" w:hAnsi="Arial" w:cs="Arial"/>
          <w:sz w:val="24"/>
          <w:szCs w:val="24"/>
        </w:rPr>
        <w:t>как изданное с нарушением требований Положения об организации работы по ведению регистра МНПА Новосибирской области.</w:t>
      </w:r>
    </w:p>
    <w:p w:rsidR="00FE2C2F" w:rsidRDefault="009928E0" w:rsidP="00FE2C2F">
      <w:pPr>
        <w:tabs>
          <w:tab w:val="left" w:pos="360"/>
          <w:tab w:val="left" w:pos="2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E2C2F" w:rsidRPr="00FE2C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FE2C2F" w:rsidRPr="000F64FA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FE2C2F" w:rsidRPr="000F64F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E2C2F" w:rsidRPr="000F64F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1C7340">
        <w:rPr>
          <w:rFonts w:ascii="Arial" w:hAnsi="Arial" w:cs="Arial"/>
          <w:sz w:val="24"/>
          <w:szCs w:val="24"/>
        </w:rPr>
        <w:t xml:space="preserve"> </w:t>
      </w:r>
      <w:r w:rsidR="00FE2C2F">
        <w:rPr>
          <w:rFonts w:ascii="Arial" w:hAnsi="Arial" w:cs="Arial"/>
          <w:sz w:val="24"/>
          <w:szCs w:val="24"/>
        </w:rPr>
        <w:t>от 24.08.2015 №48 «Об утверждении административного регламента</w:t>
      </w:r>
      <w:r w:rsidR="00FE2C2F"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 предоставлению градостроительного плана земельного участка», в соответствии с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</w:t>
      </w:r>
      <w:r>
        <w:rPr>
          <w:rFonts w:ascii="Arial" w:hAnsi="Arial" w:cs="Arial"/>
          <w:bCs/>
          <w:sz w:val="24"/>
          <w:szCs w:val="24"/>
        </w:rPr>
        <w:t>вления в Новосибирской области», признать утратившим силу.</w:t>
      </w:r>
    </w:p>
    <w:p w:rsidR="000F64FA" w:rsidRPr="000F64FA" w:rsidRDefault="00FE2C2F" w:rsidP="000F64F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F64FA" w:rsidRPr="000F64FA">
        <w:rPr>
          <w:sz w:val="24"/>
          <w:szCs w:val="24"/>
        </w:rPr>
        <w:t xml:space="preserve">. Настоящее постановление опубликовать в газете «Вестник </w:t>
      </w:r>
      <w:proofErr w:type="spellStart"/>
      <w:r w:rsidR="000F64FA" w:rsidRPr="000F64FA">
        <w:rPr>
          <w:sz w:val="24"/>
          <w:szCs w:val="24"/>
        </w:rPr>
        <w:t>Усть-Ламенского</w:t>
      </w:r>
      <w:proofErr w:type="spellEnd"/>
      <w:r w:rsidR="000F64FA" w:rsidRPr="000F64FA">
        <w:rPr>
          <w:sz w:val="24"/>
          <w:szCs w:val="24"/>
        </w:rPr>
        <w:t xml:space="preserve"> сельсовета Венгеровского района Новосибирской области».</w:t>
      </w:r>
    </w:p>
    <w:p w:rsidR="000F64FA" w:rsidRPr="000F64FA" w:rsidRDefault="00FE2C2F" w:rsidP="000F64F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64FA" w:rsidRPr="000F64FA">
        <w:rPr>
          <w:sz w:val="24"/>
          <w:szCs w:val="24"/>
        </w:rPr>
        <w:t>. Контроль за исполнением данного постановления оставляю за собой.</w:t>
      </w:r>
    </w:p>
    <w:p w:rsidR="000F64FA" w:rsidRPr="000F64FA" w:rsidRDefault="000F64FA" w:rsidP="000F64FA">
      <w:pPr>
        <w:pStyle w:val="ConsPlusNormal0"/>
        <w:ind w:firstLine="709"/>
        <w:jc w:val="both"/>
        <w:rPr>
          <w:sz w:val="24"/>
          <w:szCs w:val="24"/>
        </w:rPr>
      </w:pPr>
    </w:p>
    <w:p w:rsidR="000F64FA" w:rsidRPr="000F64FA" w:rsidRDefault="000F64FA" w:rsidP="000F64FA">
      <w:pPr>
        <w:pStyle w:val="ConsPlusNormal0"/>
        <w:ind w:firstLine="709"/>
        <w:jc w:val="both"/>
        <w:rPr>
          <w:sz w:val="24"/>
          <w:szCs w:val="24"/>
        </w:rPr>
      </w:pPr>
    </w:p>
    <w:p w:rsidR="000F64FA" w:rsidRPr="000F64FA" w:rsidRDefault="000F64FA" w:rsidP="000F64FA">
      <w:pPr>
        <w:pStyle w:val="ConsPlusNormal0"/>
        <w:ind w:firstLine="709"/>
        <w:jc w:val="both"/>
        <w:rPr>
          <w:sz w:val="24"/>
          <w:szCs w:val="24"/>
        </w:rPr>
      </w:pPr>
    </w:p>
    <w:p w:rsidR="000F64FA" w:rsidRPr="000F64FA" w:rsidRDefault="000F64FA" w:rsidP="000F64F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Pr="000F64FA">
        <w:rPr>
          <w:sz w:val="24"/>
          <w:szCs w:val="24"/>
        </w:rPr>
        <w:t>Усть-Ламенского</w:t>
      </w:r>
      <w:proofErr w:type="spellEnd"/>
      <w:r w:rsidRPr="000F64FA">
        <w:rPr>
          <w:sz w:val="24"/>
          <w:szCs w:val="24"/>
        </w:rPr>
        <w:t xml:space="preserve"> сельсовета   </w:t>
      </w:r>
    </w:p>
    <w:p w:rsidR="000F64FA" w:rsidRPr="000F64FA" w:rsidRDefault="000F64FA" w:rsidP="000F64FA">
      <w:pPr>
        <w:pStyle w:val="ConsPlusNormal0"/>
        <w:ind w:firstLine="709"/>
        <w:jc w:val="both"/>
        <w:rPr>
          <w:sz w:val="24"/>
          <w:szCs w:val="24"/>
        </w:rPr>
      </w:pPr>
      <w:r w:rsidRPr="000F64FA">
        <w:rPr>
          <w:sz w:val="24"/>
          <w:szCs w:val="24"/>
        </w:rPr>
        <w:t>Венгеровского района</w:t>
      </w:r>
    </w:p>
    <w:p w:rsidR="000F64FA" w:rsidRPr="000F64FA" w:rsidRDefault="000F64FA" w:rsidP="000F64FA">
      <w:pPr>
        <w:pStyle w:val="ConsPlusNormal0"/>
        <w:ind w:firstLine="709"/>
        <w:jc w:val="both"/>
        <w:rPr>
          <w:sz w:val="24"/>
          <w:szCs w:val="24"/>
        </w:rPr>
      </w:pPr>
      <w:r w:rsidRPr="000F64FA">
        <w:rPr>
          <w:sz w:val="24"/>
          <w:szCs w:val="24"/>
        </w:rPr>
        <w:t xml:space="preserve">Новосибирской области                                                    </w:t>
      </w:r>
      <w:proofErr w:type="spellStart"/>
      <w:r w:rsidRPr="000F64FA">
        <w:rPr>
          <w:sz w:val="24"/>
          <w:szCs w:val="24"/>
        </w:rPr>
        <w:t>С.В.Перебейнос</w:t>
      </w:r>
      <w:proofErr w:type="spellEnd"/>
    </w:p>
    <w:p w:rsidR="000F64FA" w:rsidRPr="000F64FA" w:rsidRDefault="000F64FA" w:rsidP="000F64FA">
      <w:pPr>
        <w:tabs>
          <w:tab w:val="left" w:pos="82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7C10" w:rsidRPr="000F64FA" w:rsidRDefault="00F67C10" w:rsidP="000F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40BC3" w:rsidRPr="000F64FA" w:rsidRDefault="00440BC3" w:rsidP="000F64FA">
      <w:pPr>
        <w:pStyle w:val="ConsPlusNormal0"/>
        <w:widowControl/>
        <w:ind w:firstLine="709"/>
        <w:jc w:val="both"/>
        <w:rPr>
          <w:b/>
          <w:bCs/>
          <w:sz w:val="24"/>
          <w:szCs w:val="24"/>
        </w:rPr>
      </w:pPr>
    </w:p>
    <w:p w:rsidR="00F36538" w:rsidRPr="000F64FA" w:rsidRDefault="00F36538" w:rsidP="000F6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BC3" w:rsidRPr="000F64FA" w:rsidRDefault="00F67C10" w:rsidP="000F6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64FA">
        <w:rPr>
          <w:rFonts w:ascii="Arial" w:hAnsi="Arial" w:cs="Arial"/>
          <w:sz w:val="24"/>
          <w:szCs w:val="24"/>
        </w:rPr>
        <w:t xml:space="preserve"> </w:t>
      </w:r>
    </w:p>
    <w:p w:rsidR="00440BC3" w:rsidRPr="000F64FA" w:rsidRDefault="00440BC3" w:rsidP="000F6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40BC3" w:rsidRPr="000F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3023"/>
    <w:multiLevelType w:val="hybridMultilevel"/>
    <w:tmpl w:val="5A3AD016"/>
    <w:lvl w:ilvl="0" w:tplc="2D3CA11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A11B3"/>
    <w:multiLevelType w:val="hybridMultilevel"/>
    <w:tmpl w:val="1F74244E"/>
    <w:lvl w:ilvl="0" w:tplc="D67AB730">
      <w:start w:val="1"/>
      <w:numFmt w:val="decimal"/>
      <w:lvlText w:val="%1."/>
      <w:lvlJc w:val="left"/>
      <w:pPr>
        <w:ind w:left="10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E3"/>
    <w:rsid w:val="000D23DE"/>
    <w:rsid w:val="000D621C"/>
    <w:rsid w:val="000F64FA"/>
    <w:rsid w:val="00154A9C"/>
    <w:rsid w:val="001C7340"/>
    <w:rsid w:val="00207660"/>
    <w:rsid w:val="00216CD7"/>
    <w:rsid w:val="002206C3"/>
    <w:rsid w:val="00237A37"/>
    <w:rsid w:val="00440BC3"/>
    <w:rsid w:val="00495AB0"/>
    <w:rsid w:val="004D04C8"/>
    <w:rsid w:val="00536BE8"/>
    <w:rsid w:val="00586EE3"/>
    <w:rsid w:val="008851D6"/>
    <w:rsid w:val="00891CEC"/>
    <w:rsid w:val="008B41E5"/>
    <w:rsid w:val="00992712"/>
    <w:rsid w:val="009928E0"/>
    <w:rsid w:val="00AB70EE"/>
    <w:rsid w:val="00AD4FED"/>
    <w:rsid w:val="00F36538"/>
    <w:rsid w:val="00F67C10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D3267-6661-4BEF-A930-4C3B51D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70EE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37A3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37A3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67C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B70EE"/>
    <w:rPr>
      <w:rFonts w:ascii="Cambria" w:eastAsia="Times New Roman" w:hAnsi="Cambria" w:cs="Times New Roman"/>
      <w:color w:val="365F9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2016-03-31T09:18:00Z</dcterms:created>
  <dcterms:modified xsi:type="dcterms:W3CDTF">2016-04-25T07:59:00Z</dcterms:modified>
</cp:coreProperties>
</file>