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E43" w:rsidRPr="0023034B" w:rsidRDefault="00E23E43" w:rsidP="00E23E43">
      <w:pPr>
        <w:ind w:firstLine="709"/>
        <w:jc w:val="both"/>
        <w:rPr>
          <w:rFonts w:ascii="Arial" w:hAnsi="Arial" w:cs="Arial"/>
          <w:b/>
        </w:rPr>
      </w:pPr>
      <w:r w:rsidRPr="0023034B">
        <w:rPr>
          <w:rFonts w:ascii="Arial" w:hAnsi="Arial" w:cs="Arial"/>
          <w:b/>
        </w:rPr>
        <w:t>Статья 19. Полномочия Совета депутатов</w:t>
      </w:r>
    </w:p>
    <w:p w:rsidR="00E23E43" w:rsidRPr="0023034B" w:rsidRDefault="00E23E43" w:rsidP="00E23E43">
      <w:pPr>
        <w:ind w:firstLine="709"/>
        <w:jc w:val="both"/>
        <w:rPr>
          <w:rFonts w:ascii="Arial" w:hAnsi="Arial" w:cs="Arial"/>
        </w:rPr>
      </w:pPr>
    </w:p>
    <w:p w:rsidR="00E23E43" w:rsidRPr="0023034B" w:rsidRDefault="00E23E43" w:rsidP="00E23E43">
      <w:pPr>
        <w:ind w:firstLine="709"/>
        <w:jc w:val="both"/>
        <w:rPr>
          <w:rFonts w:ascii="Arial" w:hAnsi="Arial" w:cs="Arial"/>
        </w:rPr>
      </w:pPr>
      <w:r w:rsidRPr="0023034B">
        <w:rPr>
          <w:rFonts w:ascii="Arial" w:hAnsi="Arial" w:cs="Arial"/>
        </w:rPr>
        <w:t>1. К полномочиям Совета депутатов относятся:</w:t>
      </w:r>
    </w:p>
    <w:p w:rsidR="00E23E43" w:rsidRPr="0023034B" w:rsidRDefault="00E23E43" w:rsidP="00E23E43">
      <w:pPr>
        <w:ind w:firstLine="709"/>
        <w:jc w:val="both"/>
        <w:rPr>
          <w:rFonts w:ascii="Arial" w:hAnsi="Arial" w:cs="Arial"/>
        </w:rPr>
      </w:pPr>
      <w:r w:rsidRPr="0023034B">
        <w:rPr>
          <w:rFonts w:ascii="Arial" w:hAnsi="Arial" w:cs="Arial"/>
        </w:rPr>
        <w:t>1) принятие устава муниципального образования и внесение в него изменений и дополн</w:t>
      </w:r>
      <w:r w:rsidRPr="0023034B">
        <w:rPr>
          <w:rFonts w:ascii="Arial" w:hAnsi="Arial" w:cs="Arial"/>
        </w:rPr>
        <w:t>е</w:t>
      </w:r>
      <w:r w:rsidRPr="0023034B">
        <w:rPr>
          <w:rFonts w:ascii="Arial" w:hAnsi="Arial" w:cs="Arial"/>
        </w:rPr>
        <w:t>ний;</w:t>
      </w:r>
    </w:p>
    <w:p w:rsidR="00E23E43" w:rsidRPr="0023034B" w:rsidRDefault="00E23E43" w:rsidP="00E23E43">
      <w:pPr>
        <w:ind w:firstLine="709"/>
        <w:jc w:val="both"/>
        <w:rPr>
          <w:rFonts w:ascii="Arial" w:hAnsi="Arial" w:cs="Arial"/>
        </w:rPr>
      </w:pPr>
      <w:r w:rsidRPr="0023034B">
        <w:rPr>
          <w:rFonts w:ascii="Arial" w:hAnsi="Arial" w:cs="Arial"/>
        </w:rPr>
        <w:t>2) утверждение местного бюджета и отчета о его исполнении;</w:t>
      </w:r>
    </w:p>
    <w:p w:rsidR="00E23E43" w:rsidRPr="0023034B" w:rsidRDefault="00E23E43" w:rsidP="00E23E43">
      <w:pPr>
        <w:ind w:firstLine="709"/>
        <w:jc w:val="both"/>
        <w:rPr>
          <w:rFonts w:ascii="Arial" w:hAnsi="Arial" w:cs="Arial"/>
        </w:rPr>
      </w:pPr>
      <w:r w:rsidRPr="0023034B">
        <w:rPr>
          <w:rFonts w:ascii="Arial" w:hAnsi="Arial" w:cs="Arial"/>
        </w:rPr>
        <w:t>3) установление, изменение и отмена местных налогов и сборов в соответствии с закон</w:t>
      </w:r>
      <w:r w:rsidRPr="0023034B">
        <w:rPr>
          <w:rFonts w:ascii="Arial" w:hAnsi="Arial" w:cs="Arial"/>
        </w:rPr>
        <w:t>о</w:t>
      </w:r>
      <w:r w:rsidRPr="0023034B">
        <w:rPr>
          <w:rFonts w:ascii="Arial" w:hAnsi="Arial" w:cs="Arial"/>
        </w:rPr>
        <w:t>дательством Российской Федерации о налогах и сборах;</w:t>
      </w:r>
    </w:p>
    <w:p w:rsidR="00E23E43" w:rsidRPr="00FA1D2A" w:rsidRDefault="00E23E43" w:rsidP="00E23E43">
      <w:pPr>
        <w:ind w:firstLine="720"/>
        <w:jc w:val="both"/>
        <w:rPr>
          <w:rFonts w:ascii="Arial" w:hAnsi="Arial" w:cs="Arial"/>
        </w:rPr>
      </w:pPr>
      <w:r w:rsidRPr="00FA1D2A">
        <w:rPr>
          <w:rFonts w:ascii="Arial" w:hAnsi="Arial" w:cs="Arial"/>
        </w:rPr>
        <w:t>4) утверждение стратегии социально-экономического развития муниципального образов</w:t>
      </w:r>
      <w:r w:rsidRPr="00FA1D2A">
        <w:rPr>
          <w:rFonts w:ascii="Arial" w:hAnsi="Arial" w:cs="Arial"/>
        </w:rPr>
        <w:t>а</w:t>
      </w:r>
      <w:r w:rsidRPr="00FA1D2A">
        <w:rPr>
          <w:rFonts w:ascii="Arial" w:hAnsi="Arial" w:cs="Arial"/>
        </w:rPr>
        <w:t>ния;</w:t>
      </w:r>
    </w:p>
    <w:p w:rsidR="00E23E43" w:rsidRPr="0023034B" w:rsidRDefault="00E23E43" w:rsidP="00E23E43">
      <w:pPr>
        <w:ind w:firstLine="709"/>
        <w:jc w:val="both"/>
        <w:rPr>
          <w:rFonts w:ascii="Arial" w:hAnsi="Arial" w:cs="Arial"/>
        </w:rPr>
      </w:pPr>
      <w:r w:rsidRPr="0023034B">
        <w:rPr>
          <w:rFonts w:ascii="Arial" w:hAnsi="Arial" w:cs="Arial"/>
        </w:rPr>
        <w:t>5) определение порядка управления и распоряжения имуществом, находящимся в мун</w:t>
      </w:r>
      <w:r w:rsidRPr="0023034B">
        <w:rPr>
          <w:rFonts w:ascii="Arial" w:hAnsi="Arial" w:cs="Arial"/>
        </w:rPr>
        <w:t>и</w:t>
      </w:r>
      <w:r w:rsidRPr="0023034B">
        <w:rPr>
          <w:rFonts w:ascii="Arial" w:hAnsi="Arial" w:cs="Arial"/>
        </w:rPr>
        <w:t>ципальной собственности;</w:t>
      </w:r>
    </w:p>
    <w:p w:rsidR="00E23E43" w:rsidRPr="0023034B" w:rsidRDefault="00E23E43" w:rsidP="00E23E43">
      <w:pPr>
        <w:ind w:firstLine="709"/>
        <w:jc w:val="both"/>
        <w:rPr>
          <w:rFonts w:ascii="Arial" w:hAnsi="Arial" w:cs="Arial"/>
        </w:rPr>
      </w:pPr>
      <w:r w:rsidRPr="0023034B">
        <w:rPr>
          <w:rFonts w:ascii="Arial" w:hAnsi="Arial" w:cs="Arial"/>
        </w:rPr>
        <w:t>6) определение порядка принятия решений о создании, реорганизации и ликвид</w:t>
      </w:r>
      <w:r w:rsidRPr="0023034B">
        <w:rPr>
          <w:rFonts w:ascii="Arial" w:hAnsi="Arial" w:cs="Arial"/>
        </w:rPr>
        <w:t>а</w:t>
      </w:r>
      <w:r w:rsidRPr="0023034B">
        <w:rPr>
          <w:rFonts w:ascii="Arial" w:hAnsi="Arial" w:cs="Arial"/>
        </w:rPr>
        <w:t>ции муниципальных предприятий, а также об установлении тарифов на услуги муниц</w:t>
      </w:r>
      <w:r w:rsidRPr="0023034B">
        <w:rPr>
          <w:rFonts w:ascii="Arial" w:hAnsi="Arial" w:cs="Arial"/>
        </w:rPr>
        <w:t>и</w:t>
      </w:r>
      <w:r w:rsidRPr="0023034B">
        <w:rPr>
          <w:rFonts w:ascii="Arial" w:hAnsi="Arial" w:cs="Arial"/>
        </w:rPr>
        <w:t>пальных предприятий и учреждений, выполнение работ, за исключением случаев, предусмотренных федерал</w:t>
      </w:r>
      <w:r w:rsidRPr="0023034B">
        <w:rPr>
          <w:rFonts w:ascii="Arial" w:hAnsi="Arial" w:cs="Arial"/>
        </w:rPr>
        <w:t>ь</w:t>
      </w:r>
      <w:r w:rsidRPr="0023034B">
        <w:rPr>
          <w:rFonts w:ascii="Arial" w:hAnsi="Arial" w:cs="Arial"/>
        </w:rPr>
        <w:t>ными законами;</w:t>
      </w:r>
    </w:p>
    <w:p w:rsidR="00E23E43" w:rsidRPr="0023034B" w:rsidRDefault="00E23E43" w:rsidP="00E23E43">
      <w:pPr>
        <w:ind w:firstLine="709"/>
        <w:jc w:val="both"/>
        <w:rPr>
          <w:rFonts w:ascii="Arial" w:hAnsi="Arial" w:cs="Arial"/>
        </w:rPr>
      </w:pPr>
      <w:r w:rsidRPr="0023034B">
        <w:rPr>
          <w:rFonts w:ascii="Arial" w:hAnsi="Arial" w:cs="Arial"/>
        </w:rPr>
        <w:t>7) определение порядка участия муниципального образования в организациях межмун</w:t>
      </w:r>
      <w:r w:rsidRPr="0023034B">
        <w:rPr>
          <w:rFonts w:ascii="Arial" w:hAnsi="Arial" w:cs="Arial"/>
        </w:rPr>
        <w:t>и</w:t>
      </w:r>
      <w:r w:rsidRPr="0023034B">
        <w:rPr>
          <w:rFonts w:ascii="Arial" w:hAnsi="Arial" w:cs="Arial"/>
        </w:rPr>
        <w:t>ципального сотрудничества;</w:t>
      </w:r>
    </w:p>
    <w:p w:rsidR="00E23E43" w:rsidRPr="0023034B" w:rsidRDefault="00E23E43" w:rsidP="00E23E43">
      <w:pPr>
        <w:ind w:firstLine="709"/>
        <w:jc w:val="both"/>
        <w:rPr>
          <w:rFonts w:ascii="Arial" w:hAnsi="Arial" w:cs="Arial"/>
        </w:rPr>
      </w:pPr>
      <w:r w:rsidRPr="0023034B">
        <w:rPr>
          <w:rFonts w:ascii="Arial" w:hAnsi="Arial" w:cs="Arial"/>
        </w:rPr>
        <w:t>8) определение порядка материально-технического и организационного обеспечения де</w:t>
      </w:r>
      <w:r w:rsidRPr="0023034B">
        <w:rPr>
          <w:rFonts w:ascii="Arial" w:hAnsi="Arial" w:cs="Arial"/>
        </w:rPr>
        <w:t>я</w:t>
      </w:r>
      <w:r w:rsidRPr="0023034B">
        <w:rPr>
          <w:rFonts w:ascii="Arial" w:hAnsi="Arial" w:cs="Arial"/>
        </w:rPr>
        <w:t>тельности органов местного самоуправления;</w:t>
      </w:r>
    </w:p>
    <w:p w:rsidR="00E23E43" w:rsidRPr="0023034B" w:rsidRDefault="00E23E43" w:rsidP="00E23E43">
      <w:pPr>
        <w:ind w:firstLine="709"/>
        <w:jc w:val="both"/>
        <w:rPr>
          <w:rFonts w:ascii="Arial" w:hAnsi="Arial" w:cs="Arial"/>
        </w:rPr>
      </w:pPr>
      <w:r w:rsidRPr="0023034B">
        <w:rPr>
          <w:rFonts w:ascii="Arial" w:hAnsi="Arial" w:cs="Arial"/>
        </w:rPr>
        <w:t xml:space="preserve">9) </w:t>
      </w:r>
      <w:proofErr w:type="gramStart"/>
      <w:r w:rsidRPr="0023034B">
        <w:rPr>
          <w:rFonts w:ascii="Arial" w:hAnsi="Arial" w:cs="Arial"/>
        </w:rPr>
        <w:t>контроль за</w:t>
      </w:r>
      <w:proofErr w:type="gramEnd"/>
      <w:r w:rsidRPr="0023034B">
        <w:rPr>
          <w:rFonts w:ascii="Arial" w:hAnsi="Arial" w:cs="Arial"/>
        </w:rPr>
        <w:t xml:space="preserve"> исполнением органами местного самоуправления и должностными лицами местного самоуправления полномочий по решению вопросов местного значения;</w:t>
      </w:r>
    </w:p>
    <w:p w:rsidR="00E23E43" w:rsidRPr="0023034B" w:rsidRDefault="00E23E43" w:rsidP="00E23E43">
      <w:pPr>
        <w:ind w:firstLine="709"/>
        <w:jc w:val="both"/>
        <w:rPr>
          <w:rFonts w:ascii="Arial" w:hAnsi="Arial" w:cs="Arial"/>
        </w:rPr>
      </w:pPr>
      <w:r w:rsidRPr="0023034B">
        <w:rPr>
          <w:rFonts w:ascii="Arial" w:hAnsi="Arial" w:cs="Arial"/>
        </w:rPr>
        <w:t>10) принятие решения об удалении Главы муниципального образования в отста</w:t>
      </w:r>
      <w:r w:rsidRPr="0023034B">
        <w:rPr>
          <w:rFonts w:ascii="Arial" w:hAnsi="Arial" w:cs="Arial"/>
        </w:rPr>
        <w:t>в</w:t>
      </w:r>
      <w:r w:rsidRPr="0023034B">
        <w:rPr>
          <w:rFonts w:ascii="Arial" w:hAnsi="Arial" w:cs="Arial"/>
        </w:rPr>
        <w:t>ку;</w:t>
      </w:r>
    </w:p>
    <w:p w:rsidR="00E23E43" w:rsidRPr="0023034B" w:rsidRDefault="00E23E43" w:rsidP="00E23E43">
      <w:pPr>
        <w:ind w:firstLine="709"/>
        <w:jc w:val="both"/>
        <w:rPr>
          <w:rFonts w:ascii="Arial" w:hAnsi="Arial" w:cs="Arial"/>
        </w:rPr>
      </w:pPr>
      <w:r w:rsidRPr="0023034B">
        <w:rPr>
          <w:rFonts w:ascii="Arial" w:hAnsi="Arial" w:cs="Arial"/>
        </w:rPr>
        <w:t>11) принятие решения о проведении местного референдума, о назначении опроса граждан;</w:t>
      </w:r>
    </w:p>
    <w:p w:rsidR="00E23E43" w:rsidRPr="0023034B" w:rsidRDefault="00E23E43" w:rsidP="00E23E43">
      <w:pPr>
        <w:ind w:firstLine="709"/>
        <w:jc w:val="both"/>
        <w:rPr>
          <w:rFonts w:ascii="Arial" w:hAnsi="Arial" w:cs="Arial"/>
        </w:rPr>
      </w:pPr>
      <w:r w:rsidRPr="0023034B">
        <w:rPr>
          <w:rFonts w:ascii="Arial" w:hAnsi="Arial" w:cs="Arial"/>
        </w:rPr>
        <w:t xml:space="preserve">12) назначение голосования по вопросам изменения границ </w:t>
      </w:r>
      <w:proofErr w:type="spellStart"/>
      <w:r w:rsidRPr="0023034B">
        <w:rPr>
          <w:rFonts w:ascii="Arial" w:hAnsi="Arial" w:cs="Arial"/>
        </w:rPr>
        <w:t>Усть-Ламенского</w:t>
      </w:r>
      <w:proofErr w:type="spellEnd"/>
      <w:r w:rsidRPr="0023034B">
        <w:rPr>
          <w:rFonts w:ascii="Arial" w:hAnsi="Arial" w:cs="Arial"/>
        </w:rPr>
        <w:t xml:space="preserve">  сельсовета, преобразования поселения;</w:t>
      </w:r>
    </w:p>
    <w:p w:rsidR="00E23E43" w:rsidRPr="0023034B" w:rsidRDefault="00E23E43" w:rsidP="00E23E43">
      <w:pPr>
        <w:ind w:firstLine="709"/>
        <w:jc w:val="both"/>
        <w:rPr>
          <w:rFonts w:ascii="Arial" w:hAnsi="Arial" w:cs="Arial"/>
        </w:rPr>
      </w:pPr>
      <w:r w:rsidRPr="0023034B">
        <w:rPr>
          <w:rFonts w:ascii="Arial" w:hAnsi="Arial" w:cs="Arial"/>
        </w:rPr>
        <w:t>13) утверждение структуры администрации по представлению главы поселения;</w:t>
      </w:r>
    </w:p>
    <w:p w:rsidR="00E23E43" w:rsidRPr="0023034B" w:rsidRDefault="00E23E43" w:rsidP="00E23E43">
      <w:pPr>
        <w:ind w:firstLine="709"/>
        <w:jc w:val="both"/>
        <w:rPr>
          <w:rFonts w:ascii="Arial" w:hAnsi="Arial" w:cs="Arial"/>
        </w:rPr>
      </w:pPr>
      <w:r w:rsidRPr="0023034B">
        <w:rPr>
          <w:rFonts w:ascii="Arial" w:hAnsi="Arial" w:cs="Arial"/>
        </w:rPr>
        <w:t>14) осуществление права законодательной инициативы в Законодательном Собрании Н</w:t>
      </w:r>
      <w:r w:rsidRPr="0023034B">
        <w:rPr>
          <w:rFonts w:ascii="Arial" w:hAnsi="Arial" w:cs="Arial"/>
        </w:rPr>
        <w:t>о</w:t>
      </w:r>
      <w:r w:rsidRPr="0023034B">
        <w:rPr>
          <w:rFonts w:ascii="Arial" w:hAnsi="Arial" w:cs="Arial"/>
        </w:rPr>
        <w:t>восибирской области;</w:t>
      </w:r>
    </w:p>
    <w:p w:rsidR="00E23E43" w:rsidRPr="0023034B" w:rsidRDefault="00E23E43" w:rsidP="00E23E43">
      <w:pPr>
        <w:ind w:firstLine="709"/>
        <w:jc w:val="both"/>
        <w:rPr>
          <w:rFonts w:ascii="Arial" w:hAnsi="Arial" w:cs="Arial"/>
        </w:rPr>
      </w:pPr>
      <w:r w:rsidRPr="0023034B">
        <w:rPr>
          <w:rFonts w:ascii="Arial" w:hAnsi="Arial" w:cs="Arial"/>
        </w:rPr>
        <w:t>15) принятие решения о передаче органам местного самоуправления Венгеро</w:t>
      </w:r>
      <w:r w:rsidRPr="0023034B">
        <w:rPr>
          <w:rFonts w:ascii="Arial" w:hAnsi="Arial" w:cs="Arial"/>
        </w:rPr>
        <w:t>в</w:t>
      </w:r>
      <w:r w:rsidRPr="0023034B">
        <w:rPr>
          <w:rFonts w:ascii="Arial" w:hAnsi="Arial" w:cs="Arial"/>
        </w:rPr>
        <w:t xml:space="preserve">ского </w:t>
      </w:r>
      <w:proofErr w:type="gramStart"/>
      <w:r w:rsidRPr="0023034B">
        <w:rPr>
          <w:rFonts w:ascii="Arial" w:hAnsi="Arial" w:cs="Arial"/>
        </w:rPr>
        <w:t>района части полномочий органов местного самоуправления</w:t>
      </w:r>
      <w:proofErr w:type="gramEnd"/>
      <w:r w:rsidRPr="0023034B">
        <w:rPr>
          <w:rFonts w:ascii="Arial" w:hAnsi="Arial" w:cs="Arial"/>
        </w:rPr>
        <w:t xml:space="preserve"> </w:t>
      </w:r>
      <w:proofErr w:type="spellStart"/>
      <w:r w:rsidRPr="0023034B">
        <w:rPr>
          <w:rFonts w:ascii="Arial" w:hAnsi="Arial" w:cs="Arial"/>
        </w:rPr>
        <w:t>Усть-Ламенского</w:t>
      </w:r>
      <w:proofErr w:type="spellEnd"/>
      <w:r w:rsidRPr="0023034B">
        <w:rPr>
          <w:rFonts w:ascii="Arial" w:hAnsi="Arial" w:cs="Arial"/>
        </w:rPr>
        <w:t xml:space="preserve">  сельсовета за счет межбюджетных трансфертов, предоставляемых из местного бюджета </w:t>
      </w:r>
      <w:proofErr w:type="spellStart"/>
      <w:r w:rsidRPr="0023034B">
        <w:rPr>
          <w:rFonts w:ascii="Arial" w:hAnsi="Arial" w:cs="Arial"/>
        </w:rPr>
        <w:t>Усть-Ламенского</w:t>
      </w:r>
      <w:proofErr w:type="spellEnd"/>
      <w:r w:rsidRPr="0023034B">
        <w:rPr>
          <w:rFonts w:ascii="Arial" w:hAnsi="Arial" w:cs="Arial"/>
        </w:rPr>
        <w:t xml:space="preserve">  сельс</w:t>
      </w:r>
      <w:r w:rsidRPr="0023034B">
        <w:rPr>
          <w:rFonts w:ascii="Arial" w:hAnsi="Arial" w:cs="Arial"/>
        </w:rPr>
        <w:t>о</w:t>
      </w:r>
      <w:r w:rsidRPr="0023034B">
        <w:rPr>
          <w:rFonts w:ascii="Arial" w:hAnsi="Arial" w:cs="Arial"/>
        </w:rPr>
        <w:t xml:space="preserve">вета в бюджет Венгеровского  района; </w:t>
      </w:r>
    </w:p>
    <w:p w:rsidR="00E23E43" w:rsidRPr="0023034B" w:rsidRDefault="00E23E43" w:rsidP="00E23E43">
      <w:pPr>
        <w:ind w:firstLine="709"/>
        <w:jc w:val="both"/>
        <w:rPr>
          <w:rFonts w:ascii="Arial" w:hAnsi="Arial" w:cs="Arial"/>
        </w:rPr>
      </w:pPr>
      <w:r w:rsidRPr="0023034B">
        <w:rPr>
          <w:rFonts w:ascii="Arial" w:hAnsi="Arial" w:cs="Arial"/>
        </w:rPr>
        <w:t>16) утверждение программ комплексного развития систем коммунальной инфр</w:t>
      </w:r>
      <w:r w:rsidRPr="0023034B">
        <w:rPr>
          <w:rFonts w:ascii="Arial" w:hAnsi="Arial" w:cs="Arial"/>
        </w:rPr>
        <w:t>а</w:t>
      </w:r>
      <w:r w:rsidRPr="0023034B">
        <w:rPr>
          <w:rFonts w:ascii="Arial" w:hAnsi="Arial" w:cs="Arial"/>
        </w:rPr>
        <w:t>структуры поселения, программ комплексного развития транспортной инфраструктуры поселения, пр</w:t>
      </w:r>
      <w:r w:rsidRPr="0023034B">
        <w:rPr>
          <w:rFonts w:ascii="Arial" w:hAnsi="Arial" w:cs="Arial"/>
        </w:rPr>
        <w:t>о</w:t>
      </w:r>
      <w:r w:rsidRPr="0023034B">
        <w:rPr>
          <w:rFonts w:ascii="Arial" w:hAnsi="Arial" w:cs="Arial"/>
        </w:rPr>
        <w:t>грамм комплексного развития социальной инфраструктуры поселения, требования к которым у</w:t>
      </w:r>
      <w:r w:rsidRPr="0023034B">
        <w:rPr>
          <w:rFonts w:ascii="Arial" w:hAnsi="Arial" w:cs="Arial"/>
        </w:rPr>
        <w:t>с</w:t>
      </w:r>
      <w:r w:rsidRPr="0023034B">
        <w:rPr>
          <w:rFonts w:ascii="Arial" w:hAnsi="Arial" w:cs="Arial"/>
        </w:rPr>
        <w:t>танавливаются Правительством Российской Федерации;</w:t>
      </w:r>
    </w:p>
    <w:p w:rsidR="00E23E43" w:rsidRPr="0023034B" w:rsidRDefault="00E23E43" w:rsidP="00E23E43">
      <w:pPr>
        <w:ind w:firstLine="709"/>
        <w:jc w:val="both"/>
        <w:rPr>
          <w:rFonts w:ascii="Arial" w:hAnsi="Arial" w:cs="Arial"/>
        </w:rPr>
      </w:pPr>
      <w:r w:rsidRPr="0023034B">
        <w:rPr>
          <w:rFonts w:ascii="Arial" w:hAnsi="Arial" w:cs="Arial"/>
        </w:rPr>
        <w:t>17) утверждение инвестиционных программ организаций коммунального компле</w:t>
      </w:r>
      <w:r w:rsidRPr="0023034B">
        <w:rPr>
          <w:rFonts w:ascii="Arial" w:hAnsi="Arial" w:cs="Arial"/>
        </w:rPr>
        <w:t>к</w:t>
      </w:r>
      <w:r w:rsidRPr="0023034B">
        <w:rPr>
          <w:rFonts w:ascii="Arial" w:hAnsi="Arial" w:cs="Arial"/>
        </w:rPr>
        <w:t>са по строительству, реконструкции и (или) модернизации объектов, используемых для утилизации, обезвреживания и захоронения твердых бытовых отходов;</w:t>
      </w:r>
    </w:p>
    <w:p w:rsidR="00E23E43" w:rsidRPr="0023034B" w:rsidRDefault="00E23E43" w:rsidP="00E23E43">
      <w:pPr>
        <w:ind w:firstLine="709"/>
        <w:jc w:val="both"/>
        <w:rPr>
          <w:rFonts w:ascii="Arial" w:hAnsi="Arial" w:cs="Arial"/>
        </w:rPr>
      </w:pPr>
      <w:r w:rsidRPr="0023034B">
        <w:rPr>
          <w:rFonts w:ascii="Arial" w:hAnsi="Arial" w:cs="Arial"/>
        </w:rPr>
        <w:t>18) установление надбавок к ценам (тарифам) для потребителей товаров и услуг организ</w:t>
      </w:r>
      <w:r w:rsidRPr="0023034B">
        <w:rPr>
          <w:rFonts w:ascii="Arial" w:hAnsi="Arial" w:cs="Arial"/>
        </w:rPr>
        <w:t>а</w:t>
      </w:r>
      <w:r w:rsidRPr="0023034B">
        <w:rPr>
          <w:rFonts w:ascii="Arial" w:hAnsi="Arial" w:cs="Arial"/>
        </w:rPr>
        <w:t>ций коммунального комплекса;</w:t>
      </w:r>
    </w:p>
    <w:p w:rsidR="00E23E43" w:rsidRPr="0023034B" w:rsidRDefault="00E23E43" w:rsidP="00E23E43">
      <w:pPr>
        <w:ind w:firstLine="709"/>
        <w:jc w:val="both"/>
        <w:rPr>
          <w:rFonts w:ascii="Arial" w:hAnsi="Arial" w:cs="Arial"/>
        </w:rPr>
      </w:pPr>
      <w:r w:rsidRPr="0023034B">
        <w:rPr>
          <w:rFonts w:ascii="Arial" w:hAnsi="Arial" w:cs="Arial"/>
        </w:rPr>
        <w:t>19) правовое регулирование развития местного традиционного народного худож</w:t>
      </w:r>
      <w:r w:rsidRPr="0023034B">
        <w:rPr>
          <w:rFonts w:ascii="Arial" w:hAnsi="Arial" w:cs="Arial"/>
        </w:rPr>
        <w:t>е</w:t>
      </w:r>
      <w:r w:rsidRPr="0023034B">
        <w:rPr>
          <w:rFonts w:ascii="Arial" w:hAnsi="Arial" w:cs="Arial"/>
        </w:rPr>
        <w:t>ственного творчества, участие в сохранении, возрождении и развитии народных художественных пром</w:t>
      </w:r>
      <w:r w:rsidRPr="0023034B">
        <w:rPr>
          <w:rFonts w:ascii="Arial" w:hAnsi="Arial" w:cs="Arial"/>
        </w:rPr>
        <w:t>ы</w:t>
      </w:r>
      <w:r w:rsidRPr="0023034B">
        <w:rPr>
          <w:rFonts w:ascii="Arial" w:hAnsi="Arial" w:cs="Arial"/>
        </w:rPr>
        <w:t>слов в поселении;</w:t>
      </w:r>
    </w:p>
    <w:p w:rsidR="00E23E43" w:rsidRPr="0023034B" w:rsidRDefault="00E23E43" w:rsidP="00E23E43">
      <w:pPr>
        <w:ind w:firstLine="709"/>
        <w:jc w:val="both"/>
        <w:rPr>
          <w:rFonts w:ascii="Arial" w:hAnsi="Arial" w:cs="Arial"/>
        </w:rPr>
      </w:pPr>
      <w:r w:rsidRPr="0023034B">
        <w:rPr>
          <w:rFonts w:ascii="Arial" w:hAnsi="Arial" w:cs="Arial"/>
        </w:rPr>
        <w:lastRenderedPageBreak/>
        <w:t>20) исключен;</w:t>
      </w:r>
    </w:p>
    <w:p w:rsidR="00E23E43" w:rsidRPr="0023034B" w:rsidRDefault="00E23E43" w:rsidP="00E23E43">
      <w:pPr>
        <w:ind w:firstLine="709"/>
        <w:jc w:val="both"/>
        <w:rPr>
          <w:rFonts w:ascii="Arial" w:hAnsi="Arial" w:cs="Arial"/>
        </w:rPr>
      </w:pPr>
      <w:r w:rsidRPr="0023034B">
        <w:rPr>
          <w:rFonts w:ascii="Arial" w:hAnsi="Arial" w:cs="Arial"/>
        </w:rPr>
        <w:t>21) заслушивание ежегодных отчетов главы поселения о результатах деятельности, де</w:t>
      </w:r>
      <w:r w:rsidRPr="0023034B">
        <w:rPr>
          <w:rFonts w:ascii="Arial" w:hAnsi="Arial" w:cs="Arial"/>
        </w:rPr>
        <w:t>я</w:t>
      </w:r>
      <w:r w:rsidRPr="0023034B">
        <w:rPr>
          <w:rFonts w:ascii="Arial" w:hAnsi="Arial" w:cs="Arial"/>
        </w:rPr>
        <w:t>тельности местной администрации и иных подведомственных главе поселения органов местного самоуправления, в том числе о решении вопросов, поставленных С</w:t>
      </w:r>
      <w:r w:rsidRPr="0023034B">
        <w:rPr>
          <w:rFonts w:ascii="Arial" w:hAnsi="Arial" w:cs="Arial"/>
        </w:rPr>
        <w:t>о</w:t>
      </w:r>
      <w:r w:rsidRPr="0023034B">
        <w:rPr>
          <w:rFonts w:ascii="Arial" w:hAnsi="Arial" w:cs="Arial"/>
        </w:rPr>
        <w:t>ветом депутатов;</w:t>
      </w:r>
    </w:p>
    <w:p w:rsidR="00E23E43" w:rsidRPr="0023034B" w:rsidRDefault="00E23E43" w:rsidP="00E23E43">
      <w:pPr>
        <w:ind w:firstLine="709"/>
        <w:jc w:val="both"/>
        <w:rPr>
          <w:rFonts w:ascii="Arial" w:hAnsi="Arial" w:cs="Arial"/>
        </w:rPr>
      </w:pPr>
      <w:r w:rsidRPr="0023034B">
        <w:rPr>
          <w:rFonts w:ascii="Arial" w:hAnsi="Arial" w:cs="Arial"/>
        </w:rPr>
        <w:t xml:space="preserve">22) утверждение правил благоустройства территории поселения, </w:t>
      </w:r>
      <w:proofErr w:type="gramStart"/>
      <w:r w:rsidRPr="0023034B">
        <w:rPr>
          <w:rFonts w:ascii="Arial" w:hAnsi="Arial" w:cs="Arial"/>
        </w:rPr>
        <w:t>устанавлива</w:t>
      </w:r>
      <w:r w:rsidRPr="0023034B">
        <w:rPr>
          <w:rFonts w:ascii="Arial" w:hAnsi="Arial" w:cs="Arial"/>
        </w:rPr>
        <w:t>ю</w:t>
      </w:r>
      <w:r w:rsidRPr="0023034B">
        <w:rPr>
          <w:rFonts w:ascii="Arial" w:hAnsi="Arial" w:cs="Arial"/>
        </w:rPr>
        <w:t>щих</w:t>
      </w:r>
      <w:proofErr w:type="gramEnd"/>
      <w:r w:rsidRPr="0023034B">
        <w:rPr>
          <w:rFonts w:ascii="Arial" w:hAnsi="Arial" w:cs="Arial"/>
        </w:rPr>
        <w:t xml:space="preserve">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</w:t>
      </w:r>
      <w:r w:rsidRPr="0023034B">
        <w:rPr>
          <w:rFonts w:ascii="Arial" w:hAnsi="Arial" w:cs="Arial"/>
        </w:rPr>
        <w:t>ж</w:t>
      </w:r>
      <w:r w:rsidRPr="0023034B">
        <w:rPr>
          <w:rFonts w:ascii="Arial" w:hAnsi="Arial" w:cs="Arial"/>
        </w:rPr>
        <w:t>дений соответствующих зданий и сооружений, перечень работ по благоустройству и п</w:t>
      </w:r>
      <w:r w:rsidRPr="0023034B">
        <w:rPr>
          <w:rFonts w:ascii="Arial" w:hAnsi="Arial" w:cs="Arial"/>
        </w:rPr>
        <w:t>е</w:t>
      </w:r>
      <w:r w:rsidRPr="0023034B">
        <w:rPr>
          <w:rFonts w:ascii="Arial" w:hAnsi="Arial" w:cs="Arial"/>
        </w:rPr>
        <w:t>риодичность их выполнения; установление порядка участия собственников зданий (п</w:t>
      </w:r>
      <w:r w:rsidRPr="0023034B">
        <w:rPr>
          <w:rFonts w:ascii="Arial" w:hAnsi="Arial" w:cs="Arial"/>
        </w:rPr>
        <w:t>о</w:t>
      </w:r>
      <w:r w:rsidRPr="0023034B">
        <w:rPr>
          <w:rFonts w:ascii="Arial" w:hAnsi="Arial" w:cs="Arial"/>
        </w:rPr>
        <w:t>мещений в них) и сооружений в благоус</w:t>
      </w:r>
      <w:r w:rsidRPr="0023034B">
        <w:rPr>
          <w:rFonts w:ascii="Arial" w:hAnsi="Arial" w:cs="Arial"/>
        </w:rPr>
        <w:t>т</w:t>
      </w:r>
      <w:r w:rsidRPr="0023034B">
        <w:rPr>
          <w:rFonts w:ascii="Arial" w:hAnsi="Arial" w:cs="Arial"/>
        </w:rPr>
        <w:t>ройстве прилегающих территорий;</w:t>
      </w:r>
    </w:p>
    <w:p w:rsidR="00E23E43" w:rsidRPr="0023034B" w:rsidRDefault="00E23E43" w:rsidP="00E23E43">
      <w:pPr>
        <w:ind w:firstLine="709"/>
        <w:jc w:val="both"/>
        <w:rPr>
          <w:rFonts w:ascii="Arial" w:hAnsi="Arial" w:cs="Arial"/>
        </w:rPr>
      </w:pPr>
      <w:r w:rsidRPr="0023034B">
        <w:rPr>
          <w:rFonts w:ascii="Arial" w:hAnsi="Arial" w:cs="Arial"/>
        </w:rPr>
        <w:t>23) установление порядка проведения конкурса по отбору кандидатур на дол</w:t>
      </w:r>
      <w:r w:rsidRPr="0023034B">
        <w:rPr>
          <w:rFonts w:ascii="Arial" w:hAnsi="Arial" w:cs="Arial"/>
        </w:rPr>
        <w:t>ж</w:t>
      </w:r>
      <w:r w:rsidRPr="0023034B">
        <w:rPr>
          <w:rFonts w:ascii="Arial" w:hAnsi="Arial" w:cs="Arial"/>
        </w:rPr>
        <w:t xml:space="preserve">ность главы муниципального образования; </w:t>
      </w:r>
    </w:p>
    <w:p w:rsidR="00E23E43" w:rsidRPr="0023034B" w:rsidRDefault="00E23E43" w:rsidP="00E23E43">
      <w:pPr>
        <w:ind w:firstLine="709"/>
        <w:jc w:val="both"/>
        <w:rPr>
          <w:rFonts w:ascii="Arial" w:hAnsi="Arial" w:cs="Arial"/>
        </w:rPr>
      </w:pPr>
      <w:r w:rsidRPr="0023034B">
        <w:rPr>
          <w:rFonts w:ascii="Arial" w:hAnsi="Arial" w:cs="Arial"/>
        </w:rPr>
        <w:t>24) установление общего числа членов конкурсной комиссии по отбору кандид</w:t>
      </w:r>
      <w:r w:rsidRPr="0023034B">
        <w:rPr>
          <w:rFonts w:ascii="Arial" w:hAnsi="Arial" w:cs="Arial"/>
        </w:rPr>
        <w:t>а</w:t>
      </w:r>
      <w:r w:rsidRPr="0023034B">
        <w:rPr>
          <w:rFonts w:ascii="Arial" w:hAnsi="Arial" w:cs="Arial"/>
        </w:rPr>
        <w:t>тур на должность главы муниципального образования и назначение половины членов конкурсной к</w:t>
      </w:r>
      <w:r w:rsidRPr="0023034B">
        <w:rPr>
          <w:rFonts w:ascii="Arial" w:hAnsi="Arial" w:cs="Arial"/>
        </w:rPr>
        <w:t>о</w:t>
      </w:r>
      <w:r w:rsidRPr="0023034B">
        <w:rPr>
          <w:rFonts w:ascii="Arial" w:hAnsi="Arial" w:cs="Arial"/>
        </w:rPr>
        <w:t>миссии;</w:t>
      </w:r>
    </w:p>
    <w:p w:rsidR="00E23E43" w:rsidRPr="0023034B" w:rsidRDefault="00E23E43" w:rsidP="00E23E43">
      <w:pPr>
        <w:ind w:firstLine="709"/>
        <w:jc w:val="both"/>
        <w:rPr>
          <w:rFonts w:ascii="Arial" w:hAnsi="Arial" w:cs="Arial"/>
        </w:rPr>
      </w:pPr>
      <w:r w:rsidRPr="0023034B">
        <w:rPr>
          <w:rFonts w:ascii="Arial" w:hAnsi="Arial" w:cs="Arial"/>
        </w:rPr>
        <w:t>25) избрание Главы поселения из числа кандидатов, представленных конкурсной комисс</w:t>
      </w:r>
      <w:r w:rsidRPr="0023034B">
        <w:rPr>
          <w:rFonts w:ascii="Arial" w:hAnsi="Arial" w:cs="Arial"/>
        </w:rPr>
        <w:t>и</w:t>
      </w:r>
      <w:r w:rsidRPr="0023034B">
        <w:rPr>
          <w:rFonts w:ascii="Arial" w:hAnsi="Arial" w:cs="Arial"/>
        </w:rPr>
        <w:t>ей по результатам конкурса;</w:t>
      </w:r>
    </w:p>
    <w:p w:rsidR="00E23E43" w:rsidRPr="0023034B" w:rsidRDefault="00E23E43" w:rsidP="00E23E43">
      <w:pPr>
        <w:ind w:firstLine="709"/>
        <w:jc w:val="both"/>
        <w:rPr>
          <w:rFonts w:ascii="Arial" w:hAnsi="Arial" w:cs="Arial"/>
        </w:rPr>
      </w:pPr>
      <w:r w:rsidRPr="0023034B">
        <w:rPr>
          <w:rFonts w:ascii="Arial" w:hAnsi="Arial" w:cs="Arial"/>
        </w:rPr>
        <w:t>26) осуществление иных полномочий, отнесенных к ведению Совета депутатов федерал</w:t>
      </w:r>
      <w:r w:rsidRPr="0023034B">
        <w:rPr>
          <w:rFonts w:ascii="Arial" w:hAnsi="Arial" w:cs="Arial"/>
        </w:rPr>
        <w:t>ь</w:t>
      </w:r>
      <w:r w:rsidRPr="0023034B">
        <w:rPr>
          <w:rFonts w:ascii="Arial" w:hAnsi="Arial" w:cs="Arial"/>
        </w:rPr>
        <w:t>ными законами, законами Новосибирской области и настоящим Уставом.</w:t>
      </w:r>
    </w:p>
    <w:p w:rsidR="00E23E43" w:rsidRPr="0023034B" w:rsidRDefault="00E23E43" w:rsidP="00E23E43">
      <w:pPr>
        <w:ind w:firstLine="709"/>
        <w:jc w:val="both"/>
        <w:rPr>
          <w:rFonts w:ascii="Arial" w:hAnsi="Arial" w:cs="Arial"/>
        </w:rPr>
      </w:pPr>
    </w:p>
    <w:p w:rsidR="00B5737B" w:rsidRDefault="00E23E43">
      <w:r>
        <w:t xml:space="preserve"> </w:t>
      </w:r>
    </w:p>
    <w:sectPr w:rsidR="00B5737B" w:rsidSect="00B573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3E43"/>
    <w:rsid w:val="00B5737B"/>
    <w:rsid w:val="00E23E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E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607</Words>
  <Characters>3463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2017-12-14T09:47:00Z</dcterms:created>
  <dcterms:modified xsi:type="dcterms:W3CDTF">2017-12-14T09:48:00Z</dcterms:modified>
</cp:coreProperties>
</file>