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СОВЕТ ДЕПУТАТОВ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A434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A43409">
        <w:rPr>
          <w:rFonts w:ascii="Arial" w:hAnsi="Arial" w:cs="Arial"/>
          <w:sz w:val="24"/>
          <w:szCs w:val="24"/>
        </w:rPr>
        <w:t>пятого</w:t>
      </w:r>
      <w:proofErr w:type="gramEnd"/>
      <w:r w:rsidRPr="00A43409">
        <w:rPr>
          <w:rFonts w:ascii="Arial" w:hAnsi="Arial" w:cs="Arial"/>
          <w:sz w:val="24"/>
          <w:szCs w:val="24"/>
        </w:rPr>
        <w:t xml:space="preserve"> </w:t>
      </w:r>
      <w:r w:rsidR="00F27974" w:rsidRPr="00A43409">
        <w:rPr>
          <w:rFonts w:ascii="Arial" w:hAnsi="Arial" w:cs="Arial"/>
          <w:sz w:val="24"/>
          <w:szCs w:val="24"/>
        </w:rPr>
        <w:t>созыва)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РЕШЕНИЕ</w:t>
      </w:r>
    </w:p>
    <w:p w:rsidR="00F27974" w:rsidRPr="00CE62AB" w:rsidRDefault="007C74A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пятая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27974" w:rsidRPr="00CE62AB">
        <w:rPr>
          <w:rFonts w:ascii="Arial" w:hAnsi="Arial" w:cs="Arial"/>
          <w:sz w:val="24"/>
          <w:szCs w:val="24"/>
        </w:rPr>
        <w:t>сессия)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7974" w:rsidRPr="00A43409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43409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A43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C74A9">
        <w:rPr>
          <w:rFonts w:ascii="Arial" w:hAnsi="Arial" w:cs="Arial"/>
          <w:sz w:val="24"/>
          <w:szCs w:val="24"/>
          <w:lang w:eastAsia="ru-RU"/>
        </w:rPr>
        <w:t>12.05</w:t>
      </w:r>
      <w:r w:rsidR="00A43409" w:rsidRPr="00A43409">
        <w:rPr>
          <w:rFonts w:ascii="Arial" w:hAnsi="Arial" w:cs="Arial"/>
          <w:sz w:val="24"/>
          <w:szCs w:val="24"/>
          <w:lang w:eastAsia="ru-RU"/>
        </w:rPr>
        <w:t xml:space="preserve">.2016                                                  </w:t>
      </w:r>
      <w:r w:rsidR="007C74A9">
        <w:rPr>
          <w:rFonts w:ascii="Arial" w:hAnsi="Arial" w:cs="Arial"/>
          <w:sz w:val="24"/>
          <w:szCs w:val="24"/>
          <w:lang w:eastAsia="ru-RU"/>
        </w:rPr>
        <w:t xml:space="preserve">                              №1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43409">
        <w:rPr>
          <w:rFonts w:ascii="Arial" w:hAnsi="Arial" w:cs="Arial"/>
          <w:sz w:val="24"/>
          <w:szCs w:val="24"/>
          <w:lang w:eastAsia="ru-RU"/>
        </w:rPr>
        <w:t>с.Усть-Ламенка</w:t>
      </w:r>
      <w:proofErr w:type="spellEnd"/>
    </w:p>
    <w:p w:rsidR="00A43409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7974" w:rsidRPr="00157731" w:rsidRDefault="00157731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57731">
        <w:rPr>
          <w:rFonts w:ascii="Arial" w:hAnsi="Arial" w:cs="Arial"/>
          <w:bCs/>
          <w:sz w:val="24"/>
          <w:szCs w:val="24"/>
          <w:lang w:eastAsia="ru-RU"/>
        </w:rPr>
        <w:t xml:space="preserve">Об исполнении бюджета за </w:t>
      </w:r>
      <w:r w:rsidR="007C74A9">
        <w:rPr>
          <w:rFonts w:ascii="Arial" w:hAnsi="Arial" w:cs="Arial"/>
          <w:bCs/>
          <w:sz w:val="24"/>
          <w:szCs w:val="24"/>
          <w:lang w:eastAsia="ru-RU"/>
        </w:rPr>
        <w:t>1 квартал 2016 года</w:t>
      </w:r>
    </w:p>
    <w:p w:rsidR="00157731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A43409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</w:t>
      </w:r>
      <w:proofErr w:type="gramStart"/>
      <w:r w:rsidRPr="00074BAB">
        <w:rPr>
          <w:rFonts w:ascii="Arial" w:hAnsi="Arial" w:cs="Arial"/>
          <w:sz w:val="24"/>
          <w:szCs w:val="24"/>
          <w:lang w:eastAsia="ru-RU"/>
        </w:rPr>
        <w:t>53  Федерального</w:t>
      </w:r>
      <w:proofErr w:type="gramEnd"/>
      <w:r w:rsidRPr="00074BAB">
        <w:rPr>
          <w:rFonts w:ascii="Arial" w:hAnsi="Arial" w:cs="Arial"/>
          <w:sz w:val="24"/>
          <w:szCs w:val="24"/>
          <w:lang w:eastAsia="ru-RU"/>
        </w:rPr>
        <w:t xml:space="preserve"> закона   № 131-ФЗ  "Об общих принципах организации местного самоуправления в Российской Федерации"(с изм. и до</w:t>
      </w:r>
      <w:r w:rsidR="00157731">
        <w:rPr>
          <w:rFonts w:ascii="Arial" w:hAnsi="Arial" w:cs="Arial"/>
          <w:sz w:val="24"/>
          <w:szCs w:val="24"/>
          <w:lang w:eastAsia="ru-RU"/>
        </w:rPr>
        <w:t>п., вступ. в силу с 30.01.2014),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</w:t>
      </w:r>
      <w:r w:rsidRPr="00074BAB">
        <w:rPr>
          <w:rFonts w:ascii="Arial" w:hAnsi="Arial" w:cs="Arial"/>
          <w:sz w:val="24"/>
          <w:szCs w:val="24"/>
          <w:lang w:eastAsia="ru-RU"/>
        </w:rPr>
        <w:t>Совет депутатов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: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Принять </w:t>
      </w:r>
      <w:r w:rsidR="00157731">
        <w:rPr>
          <w:rFonts w:ascii="Arial" w:hAnsi="Arial" w:cs="Arial"/>
          <w:sz w:val="24"/>
          <w:szCs w:val="24"/>
          <w:lang w:eastAsia="ru-RU"/>
        </w:rPr>
        <w:t>к сведению прилагаемые результаты исполнения бюджета за</w:t>
      </w:r>
      <w:r w:rsidR="007C74A9">
        <w:rPr>
          <w:rFonts w:ascii="Arial" w:hAnsi="Arial" w:cs="Arial"/>
          <w:sz w:val="24"/>
          <w:szCs w:val="24"/>
          <w:lang w:eastAsia="ru-RU"/>
        </w:rPr>
        <w:t xml:space="preserve"> 1 </w:t>
      </w:r>
      <w:proofErr w:type="gramStart"/>
      <w:r w:rsidR="007C74A9">
        <w:rPr>
          <w:rFonts w:ascii="Arial" w:hAnsi="Arial" w:cs="Arial"/>
          <w:sz w:val="24"/>
          <w:szCs w:val="24"/>
          <w:lang w:eastAsia="ru-RU"/>
        </w:rPr>
        <w:t>квартал  2016</w:t>
      </w:r>
      <w:proofErr w:type="gramEnd"/>
      <w:r w:rsidR="00157731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7C74A9">
        <w:rPr>
          <w:rFonts w:ascii="Arial" w:hAnsi="Arial" w:cs="Arial"/>
          <w:sz w:val="24"/>
          <w:szCs w:val="24"/>
          <w:lang w:eastAsia="ru-RU"/>
        </w:rPr>
        <w:t>а.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2. Направить настоя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щее решение Главе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3E2D">
        <w:rPr>
          <w:rFonts w:ascii="Arial" w:hAnsi="Arial" w:cs="Arial"/>
          <w:sz w:val="24"/>
          <w:szCs w:val="24"/>
          <w:lang w:eastAsia="ru-RU"/>
        </w:rPr>
        <w:t>для подписания</w:t>
      </w:r>
      <w:r w:rsidR="00A43409">
        <w:rPr>
          <w:rFonts w:ascii="Arial" w:hAnsi="Arial" w:cs="Arial"/>
          <w:sz w:val="24"/>
          <w:szCs w:val="24"/>
          <w:lang w:eastAsia="ru-RU"/>
        </w:rPr>
        <w:t>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3.  Настоящее решение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вступает в силу после официального опубликования.</w:t>
      </w:r>
    </w:p>
    <w:p w:rsidR="00F27974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6A94" w:rsidRPr="00074BAB" w:rsidRDefault="00CB6A9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A43409" w:rsidRPr="00074BAB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Новосибирской области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С.В.Перебейнос</w:t>
      </w:r>
      <w:proofErr w:type="spellEnd"/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6A94" w:rsidRDefault="00CB6A9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  <w:sectPr w:rsidR="00CB6A94" w:rsidSect="00CB6A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74BAB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074BAB">
        <w:rPr>
          <w:rFonts w:ascii="Arial" w:hAnsi="Arial" w:cs="Arial"/>
          <w:sz w:val="24"/>
          <w:szCs w:val="24"/>
          <w:lang w:eastAsia="ru-RU"/>
        </w:rPr>
        <w:t xml:space="preserve"> решению Совета депутатов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Венгеровского района                                                                                                         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F27974" w:rsidRDefault="007C74A9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12.05.2016 №1</w:t>
      </w:r>
    </w:p>
    <w:p w:rsidR="00491067" w:rsidRDefault="00491067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160" w:type="dxa"/>
        <w:tblInd w:w="10" w:type="dxa"/>
        <w:tblLook w:val="04A0" w:firstRow="1" w:lastRow="0" w:firstColumn="1" w:lastColumn="0" w:noHBand="0" w:noVBand="1"/>
      </w:tblPr>
      <w:tblGrid>
        <w:gridCol w:w="4300"/>
        <w:gridCol w:w="601"/>
        <w:gridCol w:w="2380"/>
        <w:gridCol w:w="1340"/>
        <w:gridCol w:w="1340"/>
        <w:gridCol w:w="1340"/>
      </w:tblGrid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F56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30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4E63DE" w:rsidRPr="004E63DE" w:rsidTr="004E63D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proofErr w:type="gramStart"/>
            <w:r w:rsidRPr="004E63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  <w:proofErr w:type="gramEnd"/>
            <w:r w:rsidRPr="004E63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 квартал  2016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01.04.2016</w:t>
            </w:r>
          </w:p>
        </w:tc>
      </w:tr>
      <w:tr w:rsidR="004E63DE" w:rsidRPr="004E63DE" w:rsidTr="004E63DE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Усть-Ламенского</w:t>
            </w:r>
            <w:proofErr w:type="spellEnd"/>
            <w:r w:rsidRPr="004E63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</w:t>
            </w: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23595473</w:t>
            </w:r>
          </w:p>
        </w:tc>
      </w:tr>
      <w:tr w:rsidR="004E63DE" w:rsidRPr="004E63DE" w:rsidTr="004E63DE">
        <w:trPr>
          <w:trHeight w:val="33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</w:t>
            </w:r>
          </w:p>
        </w:tc>
      </w:tr>
      <w:tr w:rsidR="004E63DE" w:rsidRPr="004E63DE" w:rsidTr="004E63D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50608447</w:t>
            </w:r>
          </w:p>
        </w:tc>
      </w:tr>
      <w:tr w:rsidR="004E63DE" w:rsidRPr="004E63DE" w:rsidTr="004E63D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</w:t>
            </w: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образования:   </w:t>
            </w:r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E63DE" w:rsidRPr="004E63DE" w:rsidTr="004E63DE">
        <w:trPr>
          <w:trHeight w:val="27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Периодичность:   </w:t>
            </w:r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</w:t>
            </w: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30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4E63DE" w:rsidRPr="004E63DE" w:rsidTr="004E63D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proofErr w:type="gramEnd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фф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3DE" w:rsidRPr="004E63DE" w:rsidTr="004E63D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4 262 900,00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1 126 056,79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3 136 843,21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</w:t>
            </w:r>
            <w:proofErr w:type="gram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  <w:proofErr w:type="gramEnd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195 476,79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545 623,21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15 626,70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46 273,30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Федераци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15 626,70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46 273,30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176 954,10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450 045,90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176 954,10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450 045,90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61 551,89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149 748,11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4 824,76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125 394,06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348 505,94</w:t>
            </w:r>
          </w:p>
        </w:tc>
      </w:tr>
      <w:tr w:rsidR="004E63DE" w:rsidRPr="004E63DE" w:rsidTr="004E63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-11 067,09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-53 032,91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47 404,01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E63DE" w:rsidRPr="004E63DE" w:rsidTr="004E63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47 104,01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8 722,00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8 722,00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38 382,01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38 382,01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E63DE" w:rsidRPr="004E63DE" w:rsidTr="004E63DE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000 1 16 51040 02 0000 140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2 591 220,00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2 591 220,00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2 579 520,00</w:t>
            </w:r>
          </w:p>
        </w:tc>
      </w:tr>
      <w:tr w:rsidR="004E63DE" w:rsidRPr="004E63DE" w:rsidTr="004E63D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2 579 520,00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859 280,00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2 579 520,00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11 700,00</w:t>
            </w:r>
          </w:p>
        </w:tc>
      </w:tr>
      <w:tr w:rsidR="004E63DE" w:rsidRPr="004E63DE" w:rsidTr="004E63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000 2 02 03015 00 0000 151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11 600,00</w:t>
            </w:r>
          </w:p>
        </w:tc>
      </w:tr>
      <w:tr w:rsidR="004E63DE" w:rsidRPr="004E63DE" w:rsidTr="004E63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11 600,00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000 2 02 03024 00 0000 151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E63DE" w:rsidRPr="004E63DE" w:rsidTr="004E63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3DE" w:rsidRPr="004E63DE" w:rsidRDefault="004E63DE" w:rsidP="004E63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63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</w:tbl>
    <w:p w:rsidR="00491067" w:rsidRDefault="004E63DE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8"/>
        <w:gridCol w:w="464"/>
        <w:gridCol w:w="2457"/>
        <w:gridCol w:w="1375"/>
        <w:gridCol w:w="1376"/>
        <w:gridCol w:w="1375"/>
      </w:tblGrid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0503117  с.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 w:rsidTr="00D51DE1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98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31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4 595 676,67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3 659 769,70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1 393 885,00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322 012,41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1 071 872,59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1 276 691,00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286 292,73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990 398,27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1 083 813,20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245 095,11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838 718,09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830 885,00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186 764,12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644 120,88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56 402,79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194 597,21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161 877,80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40 437,72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121 440,08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11 048,04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51 623,76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1 334,30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10 965,70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86 906,00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28 055,38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58 850,62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Безвозмездные  перечисления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бюджетам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10 240,10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117 194,00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35 719,68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81 474,32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114 644,00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33 169,68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81 474,32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355 840,13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273 294,02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000 0102 9900002990 129 213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82 546,11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904 600,00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213 567,54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691 032,46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000 0104 0500070190 244 340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904 500,00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213 567,54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690 932,46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619 528,20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136 650,24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482 877,96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619 528,20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136 650,24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482 877,96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370 826,86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000 0104 9900004990 122 212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112 051,10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278 971,80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76 157,40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202 814,40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278 971,80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76 157,40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202 814,40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114 444,38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114 444,38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114 444,38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11 048,04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51 623,76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000 0104 9900004990 242 226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76 712,10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17 891,48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58 820,62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135 587,90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47 217,88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88 370,02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18 493,90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11 498,20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6 995,70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18 493,90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11 498,20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6 995,70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1 334,30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6 965,70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10 163,90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117 094,00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35 719,68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81 374,32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114 544,00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33 169,68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81 374,32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5 240,10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5 240,10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833,00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833,00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833,00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4 216,56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4 216,56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000 0104 9900004990 852 290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4 216,56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190,54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000 0104 9900004990 853 200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190,54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000 0104 9900004990 853 290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190,54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Безвозмездные  перечисления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бюджетам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000 0106 9900006990 540 250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000 0106 9900006990 540 251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000 0111 9900070050 244 290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71 349,59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71 349,59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71 349,59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70 449,59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54 128,72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16 320,87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000 0203 9900051180 244 340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17 969,45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6 969,45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000 0309 9900018010 851 290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615 956,10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513 595,30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681 595,30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599 595,30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615 956,10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513 595,30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000 0409 9900015020 244 340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350 135,57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21 981,70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328 153,87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330 135,57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21 981,70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308 153,87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328 635,57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21 537,70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307 097,87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266 217,81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21 537,70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244 680,11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30 147,50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31 779,80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25 947,50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000 0502 9900051050 244 340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310 155,77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16 149,40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294 006,37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154 035,20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16 149,40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137 885,80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136 829,80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58 217,76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94 317,44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78 612,04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000 0503 9900000010 851 290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000 0503 9900000020 244 225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000 0503 9900000040 244 340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61 120,57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000 0503 9900000050 244 340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1 391 082,52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1 737 600,00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1 294 382,52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828 016,66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573 600,00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417 745,81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503 800,00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147 733,97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356 066,03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3 320,22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24 079,78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37 600,00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48 620,05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1 391 082,52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1 391 082,52</w:t>
            </w:r>
          </w:p>
        </w:tc>
      </w:tr>
      <w:tr w:rsidR="00D51DE1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828 016,66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828 016,66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633 512,10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000 0801 9900040990 112 212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3 181,90</w:t>
            </w:r>
          </w:p>
        </w:tc>
      </w:tr>
      <w:tr w:rsidR="00D51DE1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000 0801 9900040990 119 213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191 322,66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544 445,81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544 445,81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7 400,00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000 0801 9900040990 242 226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22 600,00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665 500,00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514 445,81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568 800,00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417 745,81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538 800,00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387 745,81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503 800,00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147 733,97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356 066,03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Работы, услуги по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3 320,22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16 679,78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26 700,00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18 620,05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18 620,05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16 275,00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16 275,00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16 275,00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2 345,05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2 345,05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000 0801 9900040990 852 290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2 345,05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000 1000 0000000000 000 260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Пенсии, пособия, выплачиваемые организациями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сектора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гос.управления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000 1000 0000000000 000 263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000 1001 9900091010 312 260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Пенсии, пособия, выплачиваемые организациями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сектора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гос.управления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000 1001 9900091010 312 263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97 746,38</w:t>
            </w: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-332 776,67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DE1">
        <w:trPr>
          <w:trHeight w:val="9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12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84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9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7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E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D51DE1" w:rsidRDefault="00D51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51DE1" w:rsidRDefault="00D51DE1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8"/>
        <w:gridCol w:w="464"/>
        <w:gridCol w:w="2224"/>
        <w:gridCol w:w="1376"/>
        <w:gridCol w:w="1375"/>
        <w:gridCol w:w="1375"/>
      </w:tblGrid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332 776,67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внешнего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изменение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остатков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332 776,67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-4 262 900,00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-1 126 056,79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-4 262 900,00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-1 126 056,79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4 595 676,67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4 595 676,67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Руководитель                         ____________________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С.В.Перебейнос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экономической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службы        ____________________    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Главный бухгалтер               ____________________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Н.П.Заворина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 w:rsidT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BF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44BFA" w:rsidRDefault="00E44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bookmarkStart w:id="3" w:name="_GoBack"/>
      <w:bookmarkEnd w:id="3"/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44BFA" w:rsidRDefault="00E44BFA" w:rsidP="004E6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E44BFA" w:rsidSect="00491067">
      <w:pgSz w:w="11906" w:h="16838"/>
      <w:pgMar w:top="1134" w:right="159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B0A2C"/>
    <w:multiLevelType w:val="hybridMultilevel"/>
    <w:tmpl w:val="C1D21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BC"/>
    <w:rsid w:val="00074BAB"/>
    <w:rsid w:val="000F34C8"/>
    <w:rsid w:val="001465DD"/>
    <w:rsid w:val="00157731"/>
    <w:rsid w:val="001D036D"/>
    <w:rsid w:val="002E4B42"/>
    <w:rsid w:val="002F2443"/>
    <w:rsid w:val="002F27D6"/>
    <w:rsid w:val="003918BA"/>
    <w:rsid w:val="003D166D"/>
    <w:rsid w:val="00457EBC"/>
    <w:rsid w:val="00482AC6"/>
    <w:rsid w:val="00491067"/>
    <w:rsid w:val="004E63DE"/>
    <w:rsid w:val="00537876"/>
    <w:rsid w:val="005562CF"/>
    <w:rsid w:val="005622F3"/>
    <w:rsid w:val="005721F7"/>
    <w:rsid w:val="005C691E"/>
    <w:rsid w:val="005D007E"/>
    <w:rsid w:val="00613C07"/>
    <w:rsid w:val="006609D0"/>
    <w:rsid w:val="00663AD4"/>
    <w:rsid w:val="006B501C"/>
    <w:rsid w:val="00724E4D"/>
    <w:rsid w:val="007C74A9"/>
    <w:rsid w:val="007D1071"/>
    <w:rsid w:val="007F1ED6"/>
    <w:rsid w:val="00810EDC"/>
    <w:rsid w:val="00846CED"/>
    <w:rsid w:val="008B389A"/>
    <w:rsid w:val="008B390B"/>
    <w:rsid w:val="0095097F"/>
    <w:rsid w:val="009D4D68"/>
    <w:rsid w:val="00A369C9"/>
    <w:rsid w:val="00A43409"/>
    <w:rsid w:val="00B2559F"/>
    <w:rsid w:val="00BE234D"/>
    <w:rsid w:val="00CB6A94"/>
    <w:rsid w:val="00CE3477"/>
    <w:rsid w:val="00CE62AB"/>
    <w:rsid w:val="00D30BB6"/>
    <w:rsid w:val="00D34776"/>
    <w:rsid w:val="00D358A7"/>
    <w:rsid w:val="00D51DE1"/>
    <w:rsid w:val="00D53E2D"/>
    <w:rsid w:val="00DE6AFE"/>
    <w:rsid w:val="00E077CD"/>
    <w:rsid w:val="00E44BFA"/>
    <w:rsid w:val="00E57D24"/>
    <w:rsid w:val="00E73E6E"/>
    <w:rsid w:val="00EA2FFA"/>
    <w:rsid w:val="00EA6526"/>
    <w:rsid w:val="00EF3BA8"/>
    <w:rsid w:val="00F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4A06D-9889-4F8F-8866-47225A5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34D"/>
    <w:pPr>
      <w:ind w:left="720"/>
      <w:contextualSpacing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E4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B42"/>
  </w:style>
  <w:style w:type="character" w:styleId="a4">
    <w:name w:val="Hyperlink"/>
    <w:uiPriority w:val="99"/>
    <w:semiHidden/>
    <w:unhideWhenUsed/>
    <w:rsid w:val="002E4B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097F"/>
    <w:rPr>
      <w:color w:val="800080"/>
      <w:u w:val="single"/>
    </w:rPr>
  </w:style>
  <w:style w:type="paragraph" w:customStyle="1" w:styleId="xl64">
    <w:name w:val="xl64"/>
    <w:basedOn w:val="a"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6">
    <w:name w:val="xl66"/>
    <w:basedOn w:val="a"/>
    <w:rsid w:val="00950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95097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4">
    <w:name w:val="xl74"/>
    <w:basedOn w:val="a"/>
    <w:rsid w:val="009509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950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5233</Words>
  <Characters>30784</Characters>
  <Application>Microsoft Office Word</Application>
  <DocSecurity>0</DocSecurity>
  <Lines>256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Admin</cp:lastModifiedBy>
  <cp:revision>6</cp:revision>
  <dcterms:created xsi:type="dcterms:W3CDTF">2016-06-02T06:30:00Z</dcterms:created>
  <dcterms:modified xsi:type="dcterms:W3CDTF">2016-06-02T06:44:00Z</dcterms:modified>
</cp:coreProperties>
</file>