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67" w:rsidRDefault="00840134" w:rsidP="008536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pacing w:val="-1"/>
        </w:rPr>
      </w:pPr>
      <w:bookmarkStart w:id="0" w:name="bookmark51"/>
      <w:bookmarkStart w:id="1" w:name="_GoBack"/>
      <w:r>
        <w:rPr>
          <w:rFonts w:ascii="Arial" w:hAnsi="Arial" w:cs="Arial"/>
          <w:bCs/>
        </w:rPr>
        <w:t>Опубликовано в газете «Вестник Усть-Ламенского сельсовета Венгеровск</w:t>
      </w:r>
      <w:r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>го района Новос</w:t>
      </w:r>
      <w:r w:rsidR="0085364F">
        <w:rPr>
          <w:rFonts w:ascii="Arial" w:hAnsi="Arial" w:cs="Arial"/>
          <w:bCs/>
        </w:rPr>
        <w:t xml:space="preserve">ибирской области» от 17.04.2017 </w:t>
      </w:r>
      <w:r>
        <w:rPr>
          <w:rFonts w:ascii="Arial" w:hAnsi="Arial" w:cs="Arial"/>
          <w:bCs/>
        </w:rPr>
        <w:t>№</w:t>
      </w:r>
      <w:r w:rsidR="0085364F">
        <w:rPr>
          <w:rFonts w:ascii="Arial" w:hAnsi="Arial" w:cs="Arial"/>
          <w:bCs/>
        </w:rPr>
        <w:t>5</w:t>
      </w:r>
    </w:p>
    <w:p w:rsidR="000C2C67" w:rsidRDefault="000C2C67" w:rsidP="003A3C69">
      <w:pPr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3A3C69" w:rsidRDefault="003A3C69" w:rsidP="003A3C69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-1"/>
        </w:rPr>
        <w:t>СОВЕТ ДЕПУТАТОВ</w:t>
      </w:r>
    </w:p>
    <w:p w:rsidR="003A3C69" w:rsidRDefault="003A3C69" w:rsidP="003A3C69">
      <w:pPr>
        <w:shd w:val="clear" w:color="auto" w:fill="FFFFFF"/>
        <w:ind w:firstLine="709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УСТЬ-ЛАМЕНСКОГО СЕЛЬСОВЕТА</w:t>
      </w:r>
    </w:p>
    <w:p w:rsidR="003A3C69" w:rsidRDefault="003A3C69" w:rsidP="003A3C69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-2"/>
        </w:rPr>
        <w:t>ВЕНГЕРОВСКОГО РАЙОНА НОВОСИБИРСКОЙ ОБЛАСТИ</w:t>
      </w:r>
    </w:p>
    <w:p w:rsidR="003A3C69" w:rsidRDefault="003A3C69" w:rsidP="003A3C69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пятого созыва</w:t>
      </w:r>
    </w:p>
    <w:p w:rsidR="003A3C69" w:rsidRDefault="003A3C69" w:rsidP="003A3C69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3A3C69" w:rsidRDefault="003A3C69" w:rsidP="003A3C69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3A3C69" w:rsidRDefault="003A3C69" w:rsidP="003A3C69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A3C69" w:rsidRDefault="003A3C69" w:rsidP="003A3C6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  </w:t>
      </w:r>
      <w:r w:rsidR="0044714D">
        <w:rPr>
          <w:rFonts w:ascii="Arial" w:hAnsi="Arial" w:cs="Arial"/>
        </w:rPr>
        <w:t xml:space="preserve">двенадцатая </w:t>
      </w:r>
      <w:r>
        <w:rPr>
          <w:rFonts w:ascii="Arial" w:hAnsi="Arial" w:cs="Arial"/>
        </w:rPr>
        <w:t>сессия)</w:t>
      </w:r>
    </w:p>
    <w:p w:rsidR="003A3C69" w:rsidRDefault="003A3C69" w:rsidP="003A3C69">
      <w:pPr>
        <w:ind w:firstLine="709"/>
        <w:jc w:val="center"/>
        <w:rPr>
          <w:rFonts w:ascii="Arial" w:hAnsi="Arial" w:cs="Arial"/>
        </w:rPr>
      </w:pPr>
    </w:p>
    <w:p w:rsidR="003A3C69" w:rsidRDefault="00005A6B" w:rsidP="003A3C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17.04.</w:t>
      </w:r>
      <w:r w:rsidR="003A3C69">
        <w:rPr>
          <w:rFonts w:ascii="Arial" w:hAnsi="Arial" w:cs="Arial"/>
        </w:rPr>
        <w:t>2017                                                                                      №</w:t>
      </w:r>
      <w:r>
        <w:rPr>
          <w:rFonts w:ascii="Arial" w:hAnsi="Arial" w:cs="Arial"/>
        </w:rPr>
        <w:t>1</w:t>
      </w:r>
    </w:p>
    <w:p w:rsidR="003A3C69" w:rsidRDefault="003A3C69" w:rsidP="003A3C6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с.Усть-Ламенка</w:t>
      </w:r>
    </w:p>
    <w:p w:rsidR="00B94B62" w:rsidRPr="0024536F" w:rsidRDefault="00B94B62" w:rsidP="00195724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Style w:val="34"/>
          <w:rFonts w:ascii="Arial" w:hAnsi="Arial" w:cs="Arial"/>
          <w:bCs/>
          <w:sz w:val="24"/>
          <w:szCs w:val="24"/>
        </w:rPr>
      </w:pPr>
    </w:p>
    <w:bookmarkEnd w:id="0"/>
    <w:p w:rsidR="00CD5B7B" w:rsidRPr="0024536F" w:rsidRDefault="00DC223E" w:rsidP="00195724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536F">
        <w:rPr>
          <w:rStyle w:val="5105pt"/>
          <w:rFonts w:ascii="Arial" w:hAnsi="Arial" w:cs="Arial"/>
          <w:bCs/>
          <w:i w:val="0"/>
          <w:sz w:val="24"/>
          <w:szCs w:val="24"/>
        </w:rPr>
        <w:t>О комиссии</w:t>
      </w:r>
      <w:r w:rsidR="00B10486" w:rsidRPr="0024536F">
        <w:rPr>
          <w:rStyle w:val="5105pt"/>
          <w:rFonts w:ascii="Arial" w:hAnsi="Arial" w:cs="Arial"/>
          <w:bCs/>
          <w:i w:val="0"/>
          <w:sz w:val="24"/>
          <w:szCs w:val="24"/>
        </w:rPr>
        <w:t xml:space="preserve"> </w:t>
      </w:r>
      <w:r w:rsidR="00B94B62" w:rsidRPr="0024536F">
        <w:rPr>
          <w:rStyle w:val="485pt"/>
          <w:rFonts w:ascii="Arial" w:hAnsi="Arial" w:cs="Arial"/>
          <w:i w:val="0"/>
          <w:sz w:val="24"/>
          <w:szCs w:val="24"/>
        </w:rPr>
        <w:t>Усть-Ламенского сельсовета</w:t>
      </w:r>
      <w:r w:rsidRPr="0024536F">
        <w:rPr>
          <w:rStyle w:val="485pt"/>
          <w:rFonts w:ascii="Arial" w:hAnsi="Arial" w:cs="Arial"/>
          <w:i w:val="0"/>
          <w:sz w:val="24"/>
          <w:szCs w:val="24"/>
        </w:rPr>
        <w:br/>
      </w:r>
      <w:r w:rsidRPr="0024536F">
        <w:rPr>
          <w:rStyle w:val="41"/>
          <w:rFonts w:ascii="Arial" w:hAnsi="Arial" w:cs="Arial"/>
          <w:bCs/>
          <w:sz w:val="24"/>
          <w:szCs w:val="24"/>
        </w:rPr>
        <w:t>по соблюдению лицами,</w:t>
      </w:r>
      <w:r w:rsidR="00B10486" w:rsidRPr="0024536F">
        <w:rPr>
          <w:rStyle w:val="41"/>
          <w:rFonts w:ascii="Arial" w:hAnsi="Arial" w:cs="Arial"/>
          <w:bCs/>
          <w:sz w:val="24"/>
          <w:szCs w:val="24"/>
        </w:rPr>
        <w:t xml:space="preserve"> </w:t>
      </w:r>
      <w:r w:rsidRPr="0024536F">
        <w:rPr>
          <w:rStyle w:val="41"/>
          <w:rFonts w:ascii="Arial" w:hAnsi="Arial" w:cs="Arial"/>
          <w:bCs/>
          <w:sz w:val="24"/>
          <w:szCs w:val="24"/>
        </w:rPr>
        <w:t>замещающими муниципальные должности</w:t>
      </w:r>
      <w:r w:rsidR="00B10486" w:rsidRPr="0024536F">
        <w:rPr>
          <w:rFonts w:ascii="Arial" w:hAnsi="Arial" w:cs="Arial"/>
          <w:sz w:val="24"/>
          <w:szCs w:val="24"/>
        </w:rPr>
        <w:t xml:space="preserve"> </w:t>
      </w:r>
      <w:r w:rsidR="00B10486" w:rsidRPr="0024536F">
        <w:rPr>
          <w:rFonts w:ascii="Arial" w:hAnsi="Arial" w:cs="Arial"/>
          <w:b w:val="0"/>
          <w:sz w:val="24"/>
          <w:szCs w:val="24"/>
        </w:rPr>
        <w:t xml:space="preserve">Усть-Ламенского сельсовета, </w:t>
      </w:r>
      <w:r w:rsidRPr="0024536F">
        <w:rPr>
          <w:rStyle w:val="41"/>
          <w:rFonts w:ascii="Arial" w:hAnsi="Arial" w:cs="Arial"/>
          <w:bCs/>
          <w:sz w:val="24"/>
          <w:szCs w:val="24"/>
        </w:rPr>
        <w:t>ограничений, запретов и исполнению ими обязанностей,</w:t>
      </w:r>
      <w:r w:rsidRPr="0024536F">
        <w:rPr>
          <w:rStyle w:val="41"/>
          <w:rFonts w:ascii="Arial" w:hAnsi="Arial" w:cs="Arial"/>
          <w:bCs/>
          <w:sz w:val="24"/>
          <w:szCs w:val="24"/>
        </w:rPr>
        <w:br/>
        <w:t>установленных законодательством Российской Федерации</w:t>
      </w:r>
      <w:r w:rsidRPr="0024536F">
        <w:rPr>
          <w:rStyle w:val="41"/>
          <w:rFonts w:ascii="Arial" w:hAnsi="Arial" w:cs="Arial"/>
          <w:bCs/>
          <w:sz w:val="24"/>
          <w:szCs w:val="24"/>
        </w:rPr>
        <w:br/>
        <w:t>о противодействии коррупции</w:t>
      </w:r>
    </w:p>
    <w:p w:rsidR="00B10486" w:rsidRDefault="00B10486" w:rsidP="00195724">
      <w:pPr>
        <w:pStyle w:val="23"/>
        <w:shd w:val="clear" w:color="auto" w:fill="auto"/>
        <w:tabs>
          <w:tab w:val="left" w:leader="underscore" w:pos="4805"/>
        </w:tabs>
        <w:spacing w:line="240" w:lineRule="auto"/>
        <w:ind w:firstLine="709"/>
        <w:jc w:val="both"/>
        <w:rPr>
          <w:rStyle w:val="24"/>
          <w:rFonts w:ascii="Arial" w:hAnsi="Arial" w:cs="Arial"/>
          <w:sz w:val="24"/>
          <w:szCs w:val="24"/>
        </w:rPr>
      </w:pPr>
    </w:p>
    <w:p w:rsidR="003A3C69" w:rsidRPr="0024536F" w:rsidRDefault="003A3C69" w:rsidP="00195724">
      <w:pPr>
        <w:pStyle w:val="23"/>
        <w:shd w:val="clear" w:color="auto" w:fill="auto"/>
        <w:tabs>
          <w:tab w:val="left" w:leader="underscore" w:pos="4805"/>
        </w:tabs>
        <w:spacing w:line="240" w:lineRule="auto"/>
        <w:ind w:firstLine="709"/>
        <w:jc w:val="both"/>
        <w:rPr>
          <w:rStyle w:val="24"/>
          <w:rFonts w:ascii="Arial" w:hAnsi="Arial" w:cs="Arial"/>
          <w:sz w:val="24"/>
          <w:szCs w:val="24"/>
        </w:rPr>
      </w:pPr>
    </w:p>
    <w:p w:rsidR="00B10486" w:rsidRPr="0024536F" w:rsidRDefault="00DC223E" w:rsidP="00195724">
      <w:pPr>
        <w:pStyle w:val="23"/>
        <w:shd w:val="clear" w:color="auto" w:fill="auto"/>
        <w:tabs>
          <w:tab w:val="left" w:leader="underscore" w:pos="4805"/>
        </w:tabs>
        <w:spacing w:line="240" w:lineRule="auto"/>
        <w:ind w:firstLine="709"/>
        <w:jc w:val="both"/>
        <w:rPr>
          <w:rStyle w:val="24"/>
          <w:rFonts w:ascii="Arial" w:hAnsi="Arial" w:cs="Arial"/>
          <w:sz w:val="24"/>
          <w:szCs w:val="24"/>
        </w:rPr>
      </w:pPr>
      <w:r w:rsidRPr="0024536F">
        <w:rPr>
          <w:rStyle w:val="24"/>
          <w:rFonts w:ascii="Arial" w:hAnsi="Arial" w:cs="Arial"/>
          <w:sz w:val="24"/>
          <w:szCs w:val="24"/>
        </w:rPr>
        <w:t xml:space="preserve">В целях обеспечения реализации </w:t>
      </w:r>
      <w:r w:rsidR="00B10486" w:rsidRPr="0024536F">
        <w:rPr>
          <w:rStyle w:val="24"/>
          <w:rFonts w:ascii="Arial" w:hAnsi="Arial" w:cs="Arial"/>
          <w:sz w:val="24"/>
          <w:szCs w:val="24"/>
        </w:rPr>
        <w:t xml:space="preserve">требований </w:t>
      </w:r>
      <w:r w:rsidRPr="0024536F">
        <w:rPr>
          <w:rStyle w:val="24"/>
          <w:rFonts w:ascii="Arial" w:hAnsi="Arial" w:cs="Arial"/>
          <w:sz w:val="24"/>
          <w:szCs w:val="24"/>
        </w:rPr>
        <w:t>Федерального закона от 06.10.2003 № 131-ФЗ «Об общих прин</w:t>
      </w:r>
      <w:r w:rsidRPr="0024536F">
        <w:rPr>
          <w:rStyle w:val="24"/>
          <w:rFonts w:ascii="Arial" w:hAnsi="Arial" w:cs="Arial"/>
          <w:sz w:val="24"/>
          <w:szCs w:val="24"/>
        </w:rPr>
        <w:softHyphen/>
        <w:t>ципах организации местного самоуправл</w:t>
      </w:r>
      <w:r w:rsidRPr="0024536F">
        <w:rPr>
          <w:rStyle w:val="24"/>
          <w:rFonts w:ascii="Arial" w:hAnsi="Arial" w:cs="Arial"/>
          <w:sz w:val="24"/>
          <w:szCs w:val="24"/>
        </w:rPr>
        <w:t>е</w:t>
      </w:r>
      <w:r w:rsidRPr="0024536F">
        <w:rPr>
          <w:rStyle w:val="24"/>
          <w:rFonts w:ascii="Arial" w:hAnsi="Arial" w:cs="Arial"/>
          <w:sz w:val="24"/>
          <w:szCs w:val="24"/>
        </w:rPr>
        <w:t>ния в Российской Федерации», Фе</w:t>
      </w:r>
      <w:r w:rsidRPr="0024536F">
        <w:rPr>
          <w:rStyle w:val="24"/>
          <w:rFonts w:ascii="Arial" w:hAnsi="Arial" w:cs="Arial"/>
          <w:sz w:val="24"/>
          <w:szCs w:val="24"/>
        </w:rPr>
        <w:softHyphen/>
        <w:t>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</w:t>
      </w:r>
      <w:r w:rsidRPr="0024536F">
        <w:rPr>
          <w:rStyle w:val="24"/>
          <w:rFonts w:ascii="Arial" w:hAnsi="Arial" w:cs="Arial"/>
          <w:sz w:val="24"/>
          <w:szCs w:val="24"/>
        </w:rPr>
        <w:t>о</w:t>
      </w:r>
      <w:r w:rsidRPr="0024536F">
        <w:rPr>
          <w:rStyle w:val="24"/>
          <w:rFonts w:ascii="Arial" w:hAnsi="Arial" w:cs="Arial"/>
          <w:sz w:val="24"/>
          <w:szCs w:val="24"/>
        </w:rPr>
        <w:t>сти, и иных лиц их дохо</w:t>
      </w:r>
      <w:r w:rsidRPr="0024536F">
        <w:rPr>
          <w:rStyle w:val="24"/>
          <w:rFonts w:ascii="Arial" w:hAnsi="Arial" w:cs="Arial"/>
          <w:sz w:val="24"/>
          <w:szCs w:val="24"/>
        </w:rPr>
        <w:softHyphen/>
        <w:t>дам», Федерального закона от 07.05.2013 № 79-ФЗ «О з</w:t>
      </w:r>
      <w:r w:rsidRPr="0024536F">
        <w:rPr>
          <w:rStyle w:val="24"/>
          <w:rFonts w:ascii="Arial" w:hAnsi="Arial" w:cs="Arial"/>
          <w:sz w:val="24"/>
          <w:szCs w:val="24"/>
        </w:rPr>
        <w:t>а</w:t>
      </w:r>
      <w:r w:rsidRPr="0024536F">
        <w:rPr>
          <w:rStyle w:val="24"/>
          <w:rFonts w:ascii="Arial" w:hAnsi="Arial" w:cs="Arial"/>
          <w:sz w:val="24"/>
          <w:szCs w:val="24"/>
        </w:rPr>
        <w:t>прете отдельным ка</w:t>
      </w:r>
      <w:r w:rsidRPr="0024536F">
        <w:rPr>
          <w:rStyle w:val="24"/>
          <w:rFonts w:ascii="Arial" w:hAnsi="Arial" w:cs="Arial"/>
          <w:sz w:val="24"/>
          <w:szCs w:val="24"/>
        </w:rPr>
        <w:softHyphen/>
        <w:t>тегориям лиц открывать и иметь счета (вклады), хранить н</w:t>
      </w:r>
      <w:r w:rsidRPr="0024536F">
        <w:rPr>
          <w:rStyle w:val="24"/>
          <w:rFonts w:ascii="Arial" w:hAnsi="Arial" w:cs="Arial"/>
          <w:sz w:val="24"/>
          <w:szCs w:val="24"/>
        </w:rPr>
        <w:t>а</w:t>
      </w:r>
      <w:r w:rsidRPr="0024536F">
        <w:rPr>
          <w:rStyle w:val="24"/>
          <w:rFonts w:ascii="Arial" w:hAnsi="Arial" w:cs="Arial"/>
          <w:sz w:val="24"/>
          <w:szCs w:val="24"/>
        </w:rPr>
        <w:t>личные денежные средства и ценности в иностранных банках, расположенных за пределами тер</w:t>
      </w:r>
      <w:r w:rsidRPr="0024536F">
        <w:rPr>
          <w:rStyle w:val="24"/>
          <w:rFonts w:ascii="Arial" w:hAnsi="Arial" w:cs="Arial"/>
          <w:sz w:val="24"/>
          <w:szCs w:val="24"/>
        </w:rPr>
        <w:softHyphen/>
        <w:t>ритории Российской Федерации, владеть и (или) пользоваться ин</w:t>
      </w:r>
      <w:r w:rsidRPr="0024536F">
        <w:rPr>
          <w:rStyle w:val="24"/>
          <w:rFonts w:ascii="Arial" w:hAnsi="Arial" w:cs="Arial"/>
          <w:sz w:val="24"/>
          <w:szCs w:val="24"/>
        </w:rPr>
        <w:t>о</w:t>
      </w:r>
      <w:r w:rsidRPr="0024536F">
        <w:rPr>
          <w:rStyle w:val="24"/>
          <w:rFonts w:ascii="Arial" w:hAnsi="Arial" w:cs="Arial"/>
          <w:sz w:val="24"/>
          <w:szCs w:val="24"/>
        </w:rPr>
        <w:t>странными финансовыми инструментами» Совет депутатов</w:t>
      </w:r>
      <w:r w:rsidR="0044714D">
        <w:rPr>
          <w:rStyle w:val="24"/>
          <w:rFonts w:ascii="Arial" w:hAnsi="Arial" w:cs="Arial"/>
          <w:sz w:val="24"/>
          <w:szCs w:val="24"/>
        </w:rPr>
        <w:t xml:space="preserve"> Усть-Л</w:t>
      </w:r>
      <w:r w:rsidR="00B10486" w:rsidRPr="0024536F">
        <w:rPr>
          <w:rStyle w:val="24"/>
          <w:rFonts w:ascii="Arial" w:hAnsi="Arial" w:cs="Arial"/>
          <w:sz w:val="24"/>
          <w:szCs w:val="24"/>
        </w:rPr>
        <w:t>аменского сельсовета Венгеровского района Новосибирской области</w:t>
      </w:r>
    </w:p>
    <w:p w:rsidR="00B10486" w:rsidRPr="0024536F" w:rsidRDefault="00B10486" w:rsidP="00195724">
      <w:pPr>
        <w:pStyle w:val="23"/>
        <w:shd w:val="clear" w:color="auto" w:fill="auto"/>
        <w:tabs>
          <w:tab w:val="left" w:leader="underscore" w:pos="4805"/>
        </w:tabs>
        <w:spacing w:line="240" w:lineRule="auto"/>
        <w:ind w:firstLine="709"/>
        <w:rPr>
          <w:rStyle w:val="24"/>
          <w:rFonts w:ascii="Arial" w:hAnsi="Arial" w:cs="Arial"/>
          <w:sz w:val="24"/>
          <w:szCs w:val="24"/>
        </w:rPr>
      </w:pPr>
      <w:r w:rsidRPr="0024536F">
        <w:rPr>
          <w:rStyle w:val="24"/>
          <w:rFonts w:ascii="Arial" w:hAnsi="Arial" w:cs="Arial"/>
          <w:sz w:val="24"/>
          <w:szCs w:val="24"/>
        </w:rPr>
        <w:t>РЕШИЛ:</w:t>
      </w:r>
    </w:p>
    <w:p w:rsidR="00CD5B7B" w:rsidRPr="0024536F" w:rsidRDefault="00B10486" w:rsidP="00195724">
      <w:pPr>
        <w:pStyle w:val="23"/>
        <w:shd w:val="clear" w:color="auto" w:fill="auto"/>
        <w:tabs>
          <w:tab w:val="left" w:leader="underscore" w:pos="480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36F">
        <w:rPr>
          <w:rStyle w:val="24"/>
          <w:rFonts w:ascii="Arial" w:hAnsi="Arial" w:cs="Arial"/>
          <w:sz w:val="24"/>
          <w:szCs w:val="24"/>
        </w:rPr>
        <w:t>1.</w:t>
      </w:r>
      <w:r w:rsidR="0024536F">
        <w:rPr>
          <w:rStyle w:val="24"/>
          <w:rFonts w:ascii="Arial" w:hAnsi="Arial" w:cs="Arial"/>
          <w:sz w:val="24"/>
          <w:szCs w:val="24"/>
        </w:rPr>
        <w:t xml:space="preserve"> </w:t>
      </w:r>
      <w:r w:rsidRPr="0024536F">
        <w:rPr>
          <w:rStyle w:val="24"/>
          <w:rFonts w:ascii="Arial" w:hAnsi="Arial" w:cs="Arial"/>
          <w:sz w:val="24"/>
          <w:szCs w:val="24"/>
        </w:rPr>
        <w:t>Создать комиссию Усть-Ламенского сельсовета</w:t>
      </w:r>
      <w:r w:rsidR="008C154A" w:rsidRPr="008C154A">
        <w:rPr>
          <w:rStyle w:val="24"/>
          <w:rFonts w:ascii="Arial" w:hAnsi="Arial" w:cs="Arial"/>
          <w:sz w:val="24"/>
          <w:szCs w:val="24"/>
        </w:rPr>
        <w:t xml:space="preserve"> </w:t>
      </w:r>
      <w:r w:rsidR="008C154A" w:rsidRPr="0024536F">
        <w:rPr>
          <w:rStyle w:val="24"/>
          <w:rFonts w:ascii="Arial" w:hAnsi="Arial" w:cs="Arial"/>
          <w:sz w:val="24"/>
          <w:szCs w:val="24"/>
        </w:rPr>
        <w:t>Венгеровского района Новосибирской области</w:t>
      </w:r>
      <w:r w:rsidRPr="0024536F">
        <w:rPr>
          <w:rStyle w:val="24"/>
          <w:rFonts w:ascii="Arial" w:hAnsi="Arial" w:cs="Arial"/>
          <w:sz w:val="24"/>
          <w:szCs w:val="24"/>
        </w:rPr>
        <w:t xml:space="preserve"> </w:t>
      </w:r>
      <w:r w:rsidR="00DC223E" w:rsidRPr="0024536F">
        <w:rPr>
          <w:rStyle w:val="24"/>
          <w:rFonts w:ascii="Arial" w:hAnsi="Arial" w:cs="Arial"/>
          <w:sz w:val="24"/>
          <w:szCs w:val="24"/>
        </w:rPr>
        <w:t>по соблюдению лицами, замещающими муниципаль</w:t>
      </w:r>
      <w:r w:rsidR="008C154A">
        <w:rPr>
          <w:rStyle w:val="24"/>
          <w:rFonts w:ascii="Arial" w:hAnsi="Arial" w:cs="Arial"/>
          <w:sz w:val="24"/>
          <w:szCs w:val="24"/>
        </w:rPr>
        <w:t xml:space="preserve">ные должности </w:t>
      </w:r>
      <w:r w:rsidR="00D1301A">
        <w:rPr>
          <w:rStyle w:val="24"/>
          <w:rFonts w:ascii="Arial" w:hAnsi="Arial" w:cs="Arial"/>
          <w:sz w:val="24"/>
          <w:szCs w:val="24"/>
        </w:rPr>
        <w:t>в администрации Усть-</w:t>
      </w:r>
      <w:r w:rsidR="008C154A">
        <w:rPr>
          <w:rStyle w:val="24"/>
          <w:rFonts w:ascii="Arial" w:hAnsi="Arial" w:cs="Arial"/>
          <w:sz w:val="24"/>
          <w:szCs w:val="24"/>
        </w:rPr>
        <w:t>Л</w:t>
      </w:r>
      <w:r w:rsidR="00D1301A">
        <w:rPr>
          <w:rStyle w:val="24"/>
          <w:rFonts w:ascii="Arial" w:hAnsi="Arial" w:cs="Arial"/>
          <w:sz w:val="24"/>
          <w:szCs w:val="24"/>
        </w:rPr>
        <w:t>а</w:t>
      </w:r>
      <w:r w:rsidRPr="0024536F">
        <w:rPr>
          <w:rStyle w:val="24"/>
          <w:rFonts w:ascii="Arial" w:hAnsi="Arial" w:cs="Arial"/>
          <w:sz w:val="24"/>
          <w:szCs w:val="24"/>
        </w:rPr>
        <w:t>менского сельсовета Венгеровского района Новосибирской области,</w:t>
      </w:r>
      <w:r w:rsidR="00DC223E" w:rsidRPr="0024536F">
        <w:rPr>
          <w:rStyle w:val="24"/>
          <w:rFonts w:ascii="Arial" w:hAnsi="Arial" w:cs="Arial"/>
          <w:sz w:val="24"/>
          <w:szCs w:val="24"/>
        </w:rPr>
        <w:t xml:space="preserve"> ограничений, запретов и исполне</w:t>
      </w:r>
      <w:r w:rsidR="00DC223E" w:rsidRPr="0024536F">
        <w:rPr>
          <w:rStyle w:val="24"/>
          <w:rFonts w:ascii="Arial" w:hAnsi="Arial" w:cs="Arial"/>
          <w:sz w:val="24"/>
          <w:szCs w:val="24"/>
        </w:rPr>
        <w:softHyphen/>
        <w:t>нию ими обязанностей, установленных законодательством Российской Федера</w:t>
      </w:r>
      <w:r w:rsidR="00DC223E" w:rsidRPr="0024536F">
        <w:rPr>
          <w:rStyle w:val="24"/>
          <w:rFonts w:ascii="Arial" w:hAnsi="Arial" w:cs="Arial"/>
          <w:sz w:val="24"/>
          <w:szCs w:val="24"/>
        </w:rPr>
        <w:softHyphen/>
        <w:t>ции о противодействии коррупции.</w:t>
      </w:r>
    </w:p>
    <w:p w:rsidR="00CD5B7B" w:rsidRPr="0024536F" w:rsidRDefault="00B10486" w:rsidP="00195724">
      <w:pPr>
        <w:pStyle w:val="23"/>
        <w:shd w:val="clear" w:color="auto" w:fill="auto"/>
        <w:tabs>
          <w:tab w:val="left" w:pos="-5954"/>
          <w:tab w:val="left" w:leader="underscore" w:pos="640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36F">
        <w:rPr>
          <w:rStyle w:val="24"/>
          <w:rFonts w:ascii="Arial" w:hAnsi="Arial" w:cs="Arial"/>
          <w:sz w:val="24"/>
          <w:szCs w:val="24"/>
        </w:rPr>
        <w:t>2.</w:t>
      </w:r>
      <w:r w:rsidR="0024536F">
        <w:rPr>
          <w:rStyle w:val="24"/>
          <w:rFonts w:ascii="Arial" w:hAnsi="Arial" w:cs="Arial"/>
          <w:sz w:val="24"/>
          <w:szCs w:val="24"/>
        </w:rPr>
        <w:t xml:space="preserve"> </w:t>
      </w:r>
      <w:r w:rsidR="00DC223E" w:rsidRPr="0024536F">
        <w:rPr>
          <w:rStyle w:val="24"/>
          <w:rFonts w:ascii="Arial" w:hAnsi="Arial" w:cs="Arial"/>
          <w:sz w:val="24"/>
          <w:szCs w:val="24"/>
        </w:rPr>
        <w:t>Утвердить прилагаемое Положение о комиссии</w:t>
      </w:r>
      <w:r w:rsidR="00DC223E" w:rsidRPr="0024536F">
        <w:rPr>
          <w:rStyle w:val="24"/>
          <w:rFonts w:ascii="Arial" w:hAnsi="Arial" w:cs="Arial"/>
          <w:sz w:val="24"/>
          <w:szCs w:val="24"/>
        </w:rPr>
        <w:tab/>
      </w:r>
      <w:r w:rsidR="008C154A">
        <w:rPr>
          <w:rStyle w:val="24"/>
          <w:rFonts w:ascii="Arial" w:hAnsi="Arial" w:cs="Arial"/>
          <w:sz w:val="24"/>
          <w:szCs w:val="24"/>
        </w:rPr>
        <w:t xml:space="preserve"> </w:t>
      </w:r>
      <w:r w:rsidRPr="0024536F">
        <w:rPr>
          <w:rStyle w:val="24"/>
          <w:rFonts w:ascii="Arial" w:hAnsi="Arial" w:cs="Arial"/>
          <w:sz w:val="24"/>
          <w:szCs w:val="24"/>
        </w:rPr>
        <w:t>Усть-Ламенского сельс</w:t>
      </w:r>
      <w:r w:rsidRPr="0024536F">
        <w:rPr>
          <w:rStyle w:val="24"/>
          <w:rFonts w:ascii="Arial" w:hAnsi="Arial" w:cs="Arial"/>
          <w:sz w:val="24"/>
          <w:szCs w:val="24"/>
        </w:rPr>
        <w:t>о</w:t>
      </w:r>
      <w:r w:rsidRPr="0024536F">
        <w:rPr>
          <w:rStyle w:val="24"/>
          <w:rFonts w:ascii="Arial" w:hAnsi="Arial" w:cs="Arial"/>
          <w:sz w:val="24"/>
          <w:szCs w:val="24"/>
        </w:rPr>
        <w:t xml:space="preserve">вета по соблюдению лицами, замещающими муниципальные </w:t>
      </w:r>
      <w:r w:rsidR="00692819">
        <w:rPr>
          <w:rStyle w:val="24"/>
          <w:rFonts w:ascii="Arial" w:hAnsi="Arial" w:cs="Arial"/>
          <w:sz w:val="24"/>
          <w:szCs w:val="24"/>
        </w:rPr>
        <w:t>должности</w:t>
      </w:r>
      <w:r w:rsidR="00692819">
        <w:rPr>
          <w:rStyle w:val="24"/>
          <w:rFonts w:ascii="Arial" w:hAnsi="Arial" w:cs="Arial"/>
          <w:sz w:val="24"/>
          <w:szCs w:val="24"/>
        </w:rPr>
        <w:tab/>
        <w:t>в а</w:t>
      </w:r>
      <w:r w:rsidR="00692819">
        <w:rPr>
          <w:rStyle w:val="24"/>
          <w:rFonts w:ascii="Arial" w:hAnsi="Arial" w:cs="Arial"/>
          <w:sz w:val="24"/>
          <w:szCs w:val="24"/>
        </w:rPr>
        <w:t>д</w:t>
      </w:r>
      <w:r w:rsidR="00692819">
        <w:rPr>
          <w:rStyle w:val="24"/>
          <w:rFonts w:ascii="Arial" w:hAnsi="Arial" w:cs="Arial"/>
          <w:sz w:val="24"/>
          <w:szCs w:val="24"/>
        </w:rPr>
        <w:t>министрации Усть-Л</w:t>
      </w:r>
      <w:r w:rsidRPr="0024536F">
        <w:rPr>
          <w:rStyle w:val="24"/>
          <w:rFonts w:ascii="Arial" w:hAnsi="Arial" w:cs="Arial"/>
          <w:sz w:val="24"/>
          <w:szCs w:val="24"/>
        </w:rPr>
        <w:t>аменского сельсовета Венгеровского района Новосибирской области, ограничений, запретов и исполне</w:t>
      </w:r>
      <w:r w:rsidRPr="0024536F">
        <w:rPr>
          <w:rStyle w:val="24"/>
          <w:rFonts w:ascii="Arial" w:hAnsi="Arial" w:cs="Arial"/>
          <w:sz w:val="24"/>
          <w:szCs w:val="24"/>
        </w:rPr>
        <w:softHyphen/>
        <w:t>нию ими обязанностей, установленных законодательством Российской Федера</w:t>
      </w:r>
      <w:r w:rsidRPr="0024536F">
        <w:rPr>
          <w:rStyle w:val="24"/>
          <w:rFonts w:ascii="Arial" w:hAnsi="Arial" w:cs="Arial"/>
          <w:sz w:val="24"/>
          <w:szCs w:val="24"/>
        </w:rPr>
        <w:softHyphen/>
        <w:t>ции о противодействии коррупции</w:t>
      </w:r>
      <w:r w:rsidR="00BF5233" w:rsidRPr="0024536F">
        <w:rPr>
          <w:rStyle w:val="24"/>
          <w:rFonts w:ascii="Arial" w:hAnsi="Arial" w:cs="Arial"/>
          <w:sz w:val="24"/>
          <w:szCs w:val="24"/>
        </w:rPr>
        <w:t>.</w:t>
      </w:r>
    </w:p>
    <w:p w:rsidR="0024536F" w:rsidRDefault="001D4A83" w:rsidP="00195724">
      <w:pPr>
        <w:ind w:firstLine="709"/>
        <w:jc w:val="both"/>
        <w:rPr>
          <w:rFonts w:ascii="Arial" w:hAnsi="Arial" w:cs="Arial"/>
        </w:rPr>
      </w:pPr>
      <w:r>
        <w:rPr>
          <w:rStyle w:val="24"/>
          <w:rFonts w:ascii="Arial" w:hAnsi="Arial" w:cs="Arial"/>
          <w:sz w:val="24"/>
          <w:szCs w:val="24"/>
        </w:rPr>
        <w:t>3</w:t>
      </w:r>
      <w:r w:rsidR="00BF5233" w:rsidRPr="0024536F">
        <w:rPr>
          <w:rStyle w:val="24"/>
          <w:rFonts w:ascii="Arial" w:hAnsi="Arial" w:cs="Arial"/>
          <w:sz w:val="24"/>
          <w:szCs w:val="24"/>
        </w:rPr>
        <w:t>.</w:t>
      </w:r>
      <w:r w:rsidR="0024536F" w:rsidRPr="0024536F">
        <w:rPr>
          <w:rFonts w:ascii="Arial" w:hAnsi="Arial" w:cs="Arial"/>
        </w:rPr>
        <w:t xml:space="preserve"> Опубликовать данное решение в газете «Вестник Усть-Ламенского сел</w:t>
      </w:r>
      <w:r w:rsidR="0024536F" w:rsidRPr="0024536F">
        <w:rPr>
          <w:rFonts w:ascii="Arial" w:hAnsi="Arial" w:cs="Arial"/>
        </w:rPr>
        <w:t>ь</w:t>
      </w:r>
      <w:r w:rsidR="0024536F" w:rsidRPr="0024536F">
        <w:rPr>
          <w:rFonts w:ascii="Arial" w:hAnsi="Arial" w:cs="Arial"/>
        </w:rPr>
        <w:t>совета Венгеровского района Новосибирской области» и разместить на офи</w:t>
      </w:r>
      <w:r w:rsidR="00692819">
        <w:rPr>
          <w:rFonts w:ascii="Arial" w:hAnsi="Arial" w:cs="Arial"/>
        </w:rPr>
        <w:t>ц</w:t>
      </w:r>
      <w:r w:rsidR="00692819">
        <w:rPr>
          <w:rFonts w:ascii="Arial" w:hAnsi="Arial" w:cs="Arial"/>
        </w:rPr>
        <w:t>и</w:t>
      </w:r>
      <w:r w:rsidR="0024536F" w:rsidRPr="0024536F">
        <w:rPr>
          <w:rFonts w:ascii="Arial" w:hAnsi="Arial" w:cs="Arial"/>
        </w:rPr>
        <w:t>альном сайте администрации.</w:t>
      </w:r>
    </w:p>
    <w:p w:rsidR="0024536F" w:rsidRDefault="0024536F" w:rsidP="00195724">
      <w:pPr>
        <w:ind w:firstLine="709"/>
        <w:jc w:val="both"/>
        <w:rPr>
          <w:rFonts w:ascii="Arial" w:hAnsi="Arial" w:cs="Arial"/>
        </w:rPr>
      </w:pPr>
    </w:p>
    <w:p w:rsidR="0024536F" w:rsidRDefault="0024536F" w:rsidP="00195724">
      <w:pPr>
        <w:ind w:firstLine="709"/>
        <w:jc w:val="both"/>
        <w:rPr>
          <w:rFonts w:ascii="Arial" w:hAnsi="Arial" w:cs="Arial"/>
        </w:rPr>
      </w:pPr>
    </w:p>
    <w:p w:rsidR="0024536F" w:rsidRDefault="0024536F" w:rsidP="00195724">
      <w:pPr>
        <w:ind w:firstLine="709"/>
        <w:jc w:val="both"/>
        <w:rPr>
          <w:rFonts w:ascii="Arial" w:hAnsi="Arial" w:cs="Arial"/>
        </w:rPr>
      </w:pPr>
    </w:p>
    <w:p w:rsidR="0024536F" w:rsidRDefault="0024536F" w:rsidP="001957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Усть-Ламенского сельсовета</w:t>
      </w:r>
    </w:p>
    <w:p w:rsidR="0024536F" w:rsidRDefault="0024536F" w:rsidP="001957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Венгеровского района</w:t>
      </w:r>
    </w:p>
    <w:p w:rsidR="00692819" w:rsidRDefault="0024536F" w:rsidP="001D4A83">
      <w:pPr>
        <w:ind w:firstLine="709"/>
        <w:jc w:val="both"/>
        <w:rPr>
          <w:rStyle w:val="24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Новосибирской области                                                 С.В.Перебейнос</w:t>
      </w:r>
    </w:p>
    <w:p w:rsidR="00131837" w:rsidRDefault="00131837" w:rsidP="00195724">
      <w:pPr>
        <w:pStyle w:val="23"/>
        <w:shd w:val="clear" w:color="auto" w:fill="auto"/>
        <w:spacing w:line="240" w:lineRule="auto"/>
        <w:ind w:right="40" w:firstLine="709"/>
        <w:jc w:val="right"/>
        <w:rPr>
          <w:rStyle w:val="24"/>
          <w:rFonts w:ascii="Arial" w:hAnsi="Arial" w:cs="Arial"/>
          <w:sz w:val="24"/>
          <w:szCs w:val="24"/>
        </w:rPr>
      </w:pPr>
    </w:p>
    <w:p w:rsidR="00BF5233" w:rsidRPr="00086E29" w:rsidRDefault="0024536F" w:rsidP="00195724">
      <w:pPr>
        <w:pStyle w:val="23"/>
        <w:shd w:val="clear" w:color="auto" w:fill="auto"/>
        <w:spacing w:line="240" w:lineRule="auto"/>
        <w:ind w:right="40" w:firstLine="709"/>
        <w:jc w:val="right"/>
        <w:rPr>
          <w:rStyle w:val="24"/>
          <w:rFonts w:ascii="Arial" w:hAnsi="Arial" w:cs="Arial"/>
          <w:sz w:val="24"/>
          <w:szCs w:val="24"/>
        </w:rPr>
      </w:pPr>
      <w:r w:rsidRPr="00086E29">
        <w:rPr>
          <w:rStyle w:val="24"/>
          <w:rFonts w:ascii="Arial" w:hAnsi="Arial" w:cs="Arial"/>
          <w:sz w:val="24"/>
          <w:szCs w:val="24"/>
        </w:rPr>
        <w:t>Утверждено</w:t>
      </w:r>
    </w:p>
    <w:p w:rsidR="0024536F" w:rsidRPr="00086E29" w:rsidRDefault="001D4A83" w:rsidP="00195724">
      <w:pPr>
        <w:pStyle w:val="23"/>
        <w:shd w:val="clear" w:color="auto" w:fill="auto"/>
        <w:spacing w:line="240" w:lineRule="auto"/>
        <w:ind w:right="40" w:firstLine="709"/>
        <w:jc w:val="right"/>
        <w:rPr>
          <w:rStyle w:val="24"/>
          <w:rFonts w:ascii="Arial" w:hAnsi="Arial" w:cs="Arial"/>
          <w:sz w:val="24"/>
          <w:szCs w:val="24"/>
        </w:rPr>
      </w:pPr>
      <w:r>
        <w:rPr>
          <w:rStyle w:val="24"/>
          <w:rFonts w:ascii="Arial" w:hAnsi="Arial" w:cs="Arial"/>
          <w:sz w:val="24"/>
          <w:szCs w:val="24"/>
        </w:rPr>
        <w:t>р</w:t>
      </w:r>
      <w:r w:rsidR="0024536F" w:rsidRPr="00086E29">
        <w:rPr>
          <w:rStyle w:val="24"/>
          <w:rFonts w:ascii="Arial" w:hAnsi="Arial" w:cs="Arial"/>
          <w:sz w:val="24"/>
          <w:szCs w:val="24"/>
        </w:rPr>
        <w:t>ешением Совета депутатов</w:t>
      </w:r>
    </w:p>
    <w:p w:rsidR="0024536F" w:rsidRPr="00086E29" w:rsidRDefault="0024536F" w:rsidP="00195724">
      <w:pPr>
        <w:pStyle w:val="23"/>
        <w:shd w:val="clear" w:color="auto" w:fill="auto"/>
        <w:spacing w:line="240" w:lineRule="auto"/>
        <w:ind w:right="40" w:firstLine="709"/>
        <w:jc w:val="right"/>
        <w:rPr>
          <w:rStyle w:val="24"/>
          <w:rFonts w:ascii="Arial" w:hAnsi="Arial" w:cs="Arial"/>
          <w:sz w:val="24"/>
          <w:szCs w:val="24"/>
        </w:rPr>
      </w:pPr>
      <w:r w:rsidRPr="00086E29">
        <w:rPr>
          <w:rStyle w:val="24"/>
          <w:rFonts w:ascii="Arial" w:hAnsi="Arial" w:cs="Arial"/>
          <w:sz w:val="24"/>
          <w:szCs w:val="24"/>
        </w:rPr>
        <w:t>Усть-Ламенского сельсовета</w:t>
      </w:r>
    </w:p>
    <w:p w:rsidR="0024536F" w:rsidRPr="00086E29" w:rsidRDefault="0024536F" w:rsidP="00195724">
      <w:pPr>
        <w:pStyle w:val="23"/>
        <w:shd w:val="clear" w:color="auto" w:fill="auto"/>
        <w:spacing w:line="240" w:lineRule="auto"/>
        <w:ind w:right="40" w:firstLine="709"/>
        <w:jc w:val="right"/>
        <w:rPr>
          <w:rStyle w:val="24"/>
          <w:rFonts w:ascii="Arial" w:hAnsi="Arial" w:cs="Arial"/>
          <w:sz w:val="24"/>
          <w:szCs w:val="24"/>
        </w:rPr>
      </w:pPr>
      <w:r w:rsidRPr="00086E29">
        <w:rPr>
          <w:rStyle w:val="24"/>
          <w:rFonts w:ascii="Arial" w:hAnsi="Arial" w:cs="Arial"/>
          <w:sz w:val="24"/>
          <w:szCs w:val="24"/>
        </w:rPr>
        <w:t>Венгеровского района</w:t>
      </w:r>
    </w:p>
    <w:p w:rsidR="0024536F" w:rsidRPr="00086E29" w:rsidRDefault="0024536F" w:rsidP="00195724">
      <w:pPr>
        <w:pStyle w:val="23"/>
        <w:shd w:val="clear" w:color="auto" w:fill="auto"/>
        <w:spacing w:line="240" w:lineRule="auto"/>
        <w:ind w:right="40" w:firstLine="709"/>
        <w:jc w:val="right"/>
        <w:rPr>
          <w:rStyle w:val="24"/>
          <w:rFonts w:ascii="Arial" w:hAnsi="Arial" w:cs="Arial"/>
          <w:sz w:val="24"/>
          <w:szCs w:val="24"/>
        </w:rPr>
      </w:pPr>
      <w:r w:rsidRPr="00086E29">
        <w:rPr>
          <w:rStyle w:val="24"/>
          <w:rFonts w:ascii="Arial" w:hAnsi="Arial" w:cs="Arial"/>
          <w:sz w:val="24"/>
          <w:szCs w:val="24"/>
        </w:rPr>
        <w:t>Новосибирской области</w:t>
      </w:r>
    </w:p>
    <w:p w:rsidR="00BF5233" w:rsidRDefault="00BF5233" w:rsidP="00195724">
      <w:pPr>
        <w:pStyle w:val="23"/>
        <w:shd w:val="clear" w:color="auto" w:fill="auto"/>
        <w:spacing w:line="240" w:lineRule="auto"/>
        <w:ind w:right="40" w:firstLine="709"/>
        <w:rPr>
          <w:rStyle w:val="24"/>
          <w:rFonts w:ascii="Arial" w:hAnsi="Arial" w:cs="Arial"/>
          <w:sz w:val="24"/>
          <w:szCs w:val="24"/>
        </w:rPr>
      </w:pPr>
    </w:p>
    <w:p w:rsidR="00BF5233" w:rsidRDefault="00BF5233" w:rsidP="00195724">
      <w:pPr>
        <w:pStyle w:val="23"/>
        <w:shd w:val="clear" w:color="auto" w:fill="auto"/>
        <w:spacing w:line="240" w:lineRule="auto"/>
        <w:ind w:right="40" w:firstLine="709"/>
        <w:rPr>
          <w:rStyle w:val="24"/>
          <w:rFonts w:ascii="Arial" w:hAnsi="Arial" w:cs="Arial"/>
          <w:sz w:val="24"/>
          <w:szCs w:val="24"/>
        </w:rPr>
      </w:pPr>
    </w:p>
    <w:p w:rsidR="00CD5B7B" w:rsidRPr="007F1B3F" w:rsidRDefault="00DC223E" w:rsidP="00195724">
      <w:pPr>
        <w:pStyle w:val="33"/>
        <w:keepNext/>
        <w:keepLines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bookmarkStart w:id="2" w:name="bookmark53"/>
      <w:r w:rsidRPr="007F1B3F">
        <w:rPr>
          <w:rStyle w:val="34"/>
          <w:rFonts w:ascii="Arial" w:hAnsi="Arial" w:cs="Arial"/>
          <w:bCs/>
          <w:sz w:val="24"/>
          <w:szCs w:val="24"/>
        </w:rPr>
        <w:t>ПОЛОЖЕНИЕ</w:t>
      </w:r>
      <w:bookmarkEnd w:id="2"/>
      <w:r w:rsidRPr="007F1B3F">
        <w:rPr>
          <w:rStyle w:val="24"/>
          <w:rFonts w:ascii="Arial" w:hAnsi="Arial" w:cs="Arial"/>
          <w:sz w:val="24"/>
          <w:szCs w:val="24"/>
        </w:rPr>
        <w:tab/>
      </w:r>
    </w:p>
    <w:p w:rsidR="00195724" w:rsidRDefault="00195724" w:rsidP="00195724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Style w:val="41"/>
          <w:rFonts w:ascii="Arial" w:hAnsi="Arial" w:cs="Arial"/>
          <w:bCs/>
          <w:sz w:val="24"/>
          <w:szCs w:val="24"/>
        </w:rPr>
      </w:pPr>
      <w:r>
        <w:rPr>
          <w:rStyle w:val="5105pt"/>
          <w:rFonts w:ascii="Arial" w:hAnsi="Arial" w:cs="Arial"/>
          <w:bCs/>
          <w:i w:val="0"/>
          <w:sz w:val="24"/>
          <w:szCs w:val="24"/>
        </w:rPr>
        <w:t>о</w:t>
      </w:r>
      <w:r w:rsidRPr="0024536F">
        <w:rPr>
          <w:rStyle w:val="5105pt"/>
          <w:rFonts w:ascii="Arial" w:hAnsi="Arial" w:cs="Arial"/>
          <w:bCs/>
          <w:i w:val="0"/>
          <w:sz w:val="24"/>
          <w:szCs w:val="24"/>
        </w:rPr>
        <w:t xml:space="preserve"> комиссии </w:t>
      </w:r>
      <w:r w:rsidRPr="0024536F">
        <w:rPr>
          <w:rStyle w:val="485pt"/>
          <w:rFonts w:ascii="Arial" w:hAnsi="Arial" w:cs="Arial"/>
          <w:i w:val="0"/>
          <w:sz w:val="24"/>
          <w:szCs w:val="24"/>
        </w:rPr>
        <w:t>Усть-Ламенского сельсовета</w:t>
      </w:r>
      <w:r w:rsidRPr="0024536F">
        <w:rPr>
          <w:rStyle w:val="485pt"/>
          <w:rFonts w:ascii="Arial" w:hAnsi="Arial" w:cs="Arial"/>
          <w:i w:val="0"/>
          <w:sz w:val="24"/>
          <w:szCs w:val="24"/>
        </w:rPr>
        <w:br/>
      </w:r>
      <w:r w:rsidRPr="0024536F">
        <w:rPr>
          <w:rStyle w:val="41"/>
          <w:rFonts w:ascii="Arial" w:hAnsi="Arial" w:cs="Arial"/>
          <w:bCs/>
          <w:sz w:val="24"/>
          <w:szCs w:val="24"/>
        </w:rPr>
        <w:t>по соблюдению лицами, замещающими муниципальные должности</w:t>
      </w:r>
      <w:r w:rsidRPr="0024536F">
        <w:rPr>
          <w:rFonts w:ascii="Arial" w:hAnsi="Arial" w:cs="Arial"/>
          <w:sz w:val="24"/>
          <w:szCs w:val="24"/>
        </w:rPr>
        <w:t xml:space="preserve"> </w:t>
      </w:r>
      <w:r w:rsidRPr="0024536F">
        <w:rPr>
          <w:rFonts w:ascii="Arial" w:hAnsi="Arial" w:cs="Arial"/>
          <w:b w:val="0"/>
          <w:sz w:val="24"/>
          <w:szCs w:val="24"/>
        </w:rPr>
        <w:t xml:space="preserve">Усть-Ламенского сельсовета, </w:t>
      </w:r>
      <w:r w:rsidRPr="0024536F">
        <w:rPr>
          <w:rStyle w:val="41"/>
          <w:rFonts w:ascii="Arial" w:hAnsi="Arial" w:cs="Arial"/>
          <w:bCs/>
          <w:sz w:val="24"/>
          <w:szCs w:val="24"/>
        </w:rPr>
        <w:t>ограничений, запретов и исполнению ими обязанностей,</w:t>
      </w:r>
      <w:r w:rsidRPr="0024536F">
        <w:rPr>
          <w:rStyle w:val="41"/>
          <w:rFonts w:ascii="Arial" w:hAnsi="Arial" w:cs="Arial"/>
          <w:bCs/>
          <w:sz w:val="24"/>
          <w:szCs w:val="24"/>
        </w:rPr>
        <w:br/>
        <w:t>установленных законодательством Российской Федерации</w:t>
      </w:r>
      <w:r w:rsidRPr="0024536F">
        <w:rPr>
          <w:rStyle w:val="41"/>
          <w:rFonts w:ascii="Arial" w:hAnsi="Arial" w:cs="Arial"/>
          <w:bCs/>
          <w:sz w:val="24"/>
          <w:szCs w:val="24"/>
        </w:rPr>
        <w:br/>
        <w:t>о противодействии коррупции</w:t>
      </w:r>
    </w:p>
    <w:p w:rsidR="006452D7" w:rsidRDefault="006452D7" w:rsidP="00195724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rStyle w:val="41"/>
          <w:rFonts w:ascii="Arial" w:hAnsi="Arial" w:cs="Arial"/>
          <w:bCs/>
          <w:sz w:val="24"/>
          <w:szCs w:val="24"/>
        </w:rPr>
      </w:pPr>
    </w:p>
    <w:p w:rsidR="006452D7" w:rsidRDefault="006452D7" w:rsidP="006452D7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2D7">
        <w:rPr>
          <w:rStyle w:val="5105pt"/>
          <w:rFonts w:ascii="Arial" w:hAnsi="Arial" w:cs="Arial"/>
          <w:bCs/>
          <w:i w:val="0"/>
          <w:sz w:val="24"/>
          <w:szCs w:val="24"/>
        </w:rPr>
        <w:t>1.</w:t>
      </w:r>
      <w:r w:rsidR="007F1B3F">
        <w:rPr>
          <w:rStyle w:val="5105pt"/>
          <w:rFonts w:ascii="Arial" w:hAnsi="Arial" w:cs="Arial"/>
          <w:bCs/>
          <w:i w:val="0"/>
          <w:sz w:val="24"/>
          <w:szCs w:val="24"/>
        </w:rPr>
        <w:t xml:space="preserve"> </w:t>
      </w:r>
      <w:r w:rsidRPr="006452D7">
        <w:rPr>
          <w:rStyle w:val="5105pt"/>
          <w:rFonts w:ascii="Arial" w:hAnsi="Arial" w:cs="Arial"/>
          <w:bCs/>
          <w:i w:val="0"/>
          <w:sz w:val="24"/>
          <w:szCs w:val="24"/>
        </w:rPr>
        <w:t xml:space="preserve">Комиссия </w:t>
      </w:r>
      <w:r w:rsidRPr="006452D7">
        <w:rPr>
          <w:rStyle w:val="485pt"/>
          <w:rFonts w:ascii="Arial" w:hAnsi="Arial" w:cs="Arial"/>
          <w:i w:val="0"/>
          <w:sz w:val="24"/>
          <w:szCs w:val="24"/>
        </w:rPr>
        <w:t xml:space="preserve">Усть-Ламенского сельсовета </w:t>
      </w:r>
      <w:r w:rsidRPr="006452D7">
        <w:rPr>
          <w:rStyle w:val="41"/>
          <w:rFonts w:ascii="Arial" w:hAnsi="Arial" w:cs="Arial"/>
          <w:bCs/>
          <w:sz w:val="24"/>
          <w:szCs w:val="24"/>
        </w:rPr>
        <w:t>по соблюдению лицами, зам</w:t>
      </w:r>
      <w:r w:rsidRPr="006452D7">
        <w:rPr>
          <w:rStyle w:val="41"/>
          <w:rFonts w:ascii="Arial" w:hAnsi="Arial" w:cs="Arial"/>
          <w:bCs/>
          <w:sz w:val="24"/>
          <w:szCs w:val="24"/>
        </w:rPr>
        <w:t>е</w:t>
      </w:r>
      <w:r w:rsidRPr="006452D7">
        <w:rPr>
          <w:rStyle w:val="41"/>
          <w:rFonts w:ascii="Arial" w:hAnsi="Arial" w:cs="Arial"/>
          <w:bCs/>
          <w:sz w:val="24"/>
          <w:szCs w:val="24"/>
        </w:rPr>
        <w:t>щающими муниципальные должности</w:t>
      </w:r>
      <w:r w:rsidRPr="006452D7">
        <w:rPr>
          <w:rFonts w:ascii="Arial" w:hAnsi="Arial" w:cs="Arial"/>
          <w:sz w:val="24"/>
          <w:szCs w:val="24"/>
        </w:rPr>
        <w:t xml:space="preserve"> </w:t>
      </w:r>
      <w:r w:rsidRPr="006452D7">
        <w:rPr>
          <w:rFonts w:ascii="Arial" w:hAnsi="Arial" w:cs="Arial"/>
          <w:b w:val="0"/>
          <w:sz w:val="24"/>
          <w:szCs w:val="24"/>
        </w:rPr>
        <w:t>Усть-Ламенского сельсовета</w:t>
      </w:r>
      <w:r>
        <w:rPr>
          <w:rFonts w:ascii="Arial" w:hAnsi="Arial" w:cs="Arial"/>
          <w:b w:val="0"/>
          <w:sz w:val="24"/>
          <w:szCs w:val="24"/>
        </w:rPr>
        <w:t xml:space="preserve"> Венгеровского района Новосибирской области (далее-Усть-Ламенский сельсовет)</w:t>
      </w:r>
      <w:r w:rsidRPr="006452D7">
        <w:rPr>
          <w:rFonts w:ascii="Arial" w:hAnsi="Arial" w:cs="Arial"/>
          <w:b w:val="0"/>
          <w:sz w:val="24"/>
          <w:szCs w:val="24"/>
        </w:rPr>
        <w:t xml:space="preserve">, </w:t>
      </w:r>
      <w:r w:rsidRPr="006452D7">
        <w:rPr>
          <w:rStyle w:val="41"/>
          <w:rFonts w:ascii="Arial" w:hAnsi="Arial" w:cs="Arial"/>
          <w:bCs/>
          <w:sz w:val="24"/>
          <w:szCs w:val="24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 </w:t>
      </w:r>
      <w:r w:rsidRPr="006452D7">
        <w:rPr>
          <w:rFonts w:ascii="Arial" w:hAnsi="Arial" w:cs="Arial"/>
          <w:b w:val="0"/>
          <w:sz w:val="24"/>
          <w:szCs w:val="24"/>
        </w:rPr>
        <w:t>(далее - Комиссия), являе</w:t>
      </w:r>
      <w:r w:rsidRPr="006452D7">
        <w:rPr>
          <w:rFonts w:ascii="Arial" w:hAnsi="Arial" w:cs="Arial"/>
          <w:b w:val="0"/>
          <w:sz w:val="24"/>
          <w:szCs w:val="24"/>
        </w:rPr>
        <w:t>т</w:t>
      </w:r>
      <w:r w:rsidRPr="006452D7">
        <w:rPr>
          <w:rFonts w:ascii="Arial" w:hAnsi="Arial" w:cs="Arial"/>
          <w:b w:val="0"/>
          <w:sz w:val="24"/>
          <w:szCs w:val="24"/>
        </w:rPr>
        <w:t>ся постоянно действующим совещательным органом</w:t>
      </w:r>
      <w:r w:rsidRPr="006452D7">
        <w:rPr>
          <w:rFonts w:ascii="Arial" w:hAnsi="Arial" w:cs="Arial"/>
          <w:sz w:val="24"/>
          <w:szCs w:val="24"/>
        </w:rPr>
        <w:t>.</w:t>
      </w:r>
    </w:p>
    <w:p w:rsidR="006452D7" w:rsidRDefault="006452D7" w:rsidP="006452D7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4"/>
          <w:rFonts w:ascii="Arial" w:hAnsi="Arial" w:cs="Arial"/>
          <w:b w:val="0"/>
          <w:sz w:val="24"/>
          <w:szCs w:val="24"/>
        </w:rPr>
      </w:pPr>
      <w:r w:rsidRPr="006452D7">
        <w:rPr>
          <w:rFonts w:ascii="Arial" w:hAnsi="Arial" w:cs="Arial"/>
          <w:b w:val="0"/>
          <w:sz w:val="24"/>
          <w:szCs w:val="24"/>
        </w:rPr>
        <w:t>2.</w:t>
      </w:r>
      <w:r w:rsidR="007F1B3F">
        <w:rPr>
          <w:rFonts w:ascii="Arial" w:hAnsi="Arial" w:cs="Arial"/>
          <w:b w:val="0"/>
          <w:sz w:val="24"/>
          <w:szCs w:val="24"/>
        </w:rPr>
        <w:t xml:space="preserve"> 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Комиссия в своей деятельности руководствуется Конституцией Росси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й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ской</w:t>
      </w:r>
      <w:r w:rsidRPr="006452D7">
        <w:rPr>
          <w:rStyle w:val="24"/>
          <w:rFonts w:ascii="Arial" w:hAnsi="Arial" w:cs="Arial"/>
          <w:b w:val="0"/>
          <w:sz w:val="24"/>
          <w:szCs w:val="24"/>
        </w:rPr>
        <w:t xml:space="preserve"> 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Федерации, федеральными законами и иными нормативными правовыми а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к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та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softHyphen/>
        <w:t>ми Российской Федерации, законами и иными нормативными правовыми акта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softHyphen/>
        <w:t>ми Новосибирской области, Уставом</w:t>
      </w:r>
      <w:r w:rsidRPr="006452D7">
        <w:rPr>
          <w:rStyle w:val="24"/>
          <w:rFonts w:ascii="Arial" w:hAnsi="Arial" w:cs="Arial"/>
          <w:b w:val="0"/>
          <w:sz w:val="24"/>
          <w:szCs w:val="24"/>
        </w:rPr>
        <w:t xml:space="preserve"> Усть-Ламенского сельсовета, 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иными муниц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и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пальными нормативными правовыми актами</w:t>
      </w:r>
      <w:r w:rsidRPr="006452D7">
        <w:rPr>
          <w:rStyle w:val="24"/>
          <w:rFonts w:ascii="Arial" w:hAnsi="Arial" w:cs="Arial"/>
          <w:b w:val="0"/>
          <w:sz w:val="24"/>
          <w:szCs w:val="24"/>
        </w:rPr>
        <w:t xml:space="preserve"> Усть-Ламенского сельсовета, </w:t>
      </w:r>
      <w:r w:rsidR="00DC223E" w:rsidRPr="006452D7">
        <w:rPr>
          <w:rStyle w:val="62"/>
          <w:rFonts w:ascii="Arial" w:hAnsi="Arial" w:cs="Arial"/>
          <w:b w:val="0"/>
          <w:sz w:val="24"/>
          <w:szCs w:val="24"/>
        </w:rPr>
        <w:t xml:space="preserve">а </w:t>
      </w:r>
      <w:r w:rsidR="00DC223E" w:rsidRPr="006452D7">
        <w:rPr>
          <w:rStyle w:val="62"/>
          <w:rFonts w:ascii="Arial" w:hAnsi="Arial" w:cs="Arial"/>
          <w:b w:val="0"/>
          <w:i w:val="0"/>
          <w:sz w:val="24"/>
          <w:szCs w:val="24"/>
        </w:rPr>
        <w:t>также</w:t>
      </w:r>
      <w:r w:rsidR="00DC223E" w:rsidRPr="006452D7">
        <w:rPr>
          <w:rStyle w:val="62"/>
          <w:rFonts w:ascii="Arial" w:hAnsi="Arial" w:cs="Arial"/>
          <w:b w:val="0"/>
          <w:sz w:val="24"/>
          <w:szCs w:val="24"/>
        </w:rPr>
        <w:t xml:space="preserve"> </w:t>
      </w:r>
      <w:r w:rsidR="00DC223E" w:rsidRPr="006452D7">
        <w:rPr>
          <w:rStyle w:val="62"/>
          <w:rFonts w:ascii="Arial" w:hAnsi="Arial" w:cs="Arial"/>
          <w:b w:val="0"/>
          <w:i w:val="0"/>
          <w:sz w:val="24"/>
          <w:szCs w:val="24"/>
        </w:rPr>
        <w:t>настоящим</w:t>
      </w:r>
      <w:r w:rsidRPr="006452D7">
        <w:rPr>
          <w:rStyle w:val="62"/>
          <w:rFonts w:ascii="Arial" w:hAnsi="Arial" w:cs="Arial"/>
          <w:b w:val="0"/>
          <w:i w:val="0"/>
          <w:sz w:val="24"/>
          <w:szCs w:val="24"/>
        </w:rPr>
        <w:t xml:space="preserve"> 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Положением.</w:t>
      </w:r>
    </w:p>
    <w:p w:rsidR="00213BC4" w:rsidRDefault="006452D7" w:rsidP="00213BC4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4"/>
          <w:rFonts w:ascii="Arial" w:hAnsi="Arial" w:cs="Arial"/>
          <w:b w:val="0"/>
          <w:sz w:val="24"/>
          <w:szCs w:val="24"/>
        </w:rPr>
      </w:pPr>
      <w:r>
        <w:rPr>
          <w:rStyle w:val="24"/>
          <w:rFonts w:ascii="Arial" w:hAnsi="Arial" w:cs="Arial"/>
          <w:b w:val="0"/>
          <w:sz w:val="24"/>
          <w:szCs w:val="24"/>
        </w:rPr>
        <w:t>3.</w:t>
      </w:r>
      <w:r w:rsidR="007F1B3F">
        <w:rPr>
          <w:rStyle w:val="24"/>
          <w:rFonts w:ascii="Arial" w:hAnsi="Arial" w:cs="Arial"/>
          <w:b w:val="0"/>
          <w:sz w:val="24"/>
          <w:szCs w:val="24"/>
        </w:rPr>
        <w:t xml:space="preserve"> </w:t>
      </w:r>
      <w:r w:rsidR="00DC223E" w:rsidRPr="006452D7">
        <w:rPr>
          <w:rStyle w:val="24"/>
          <w:rFonts w:ascii="Arial" w:hAnsi="Arial" w:cs="Arial"/>
          <w:b w:val="0"/>
          <w:sz w:val="24"/>
          <w:szCs w:val="24"/>
        </w:rPr>
        <w:t>К ведению Комиссии относится:</w:t>
      </w:r>
    </w:p>
    <w:p w:rsidR="00CD5B7B" w:rsidRPr="00213BC4" w:rsidRDefault="00213BC4" w:rsidP="00213BC4">
      <w:pPr>
        <w:pStyle w:val="33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13BC4">
        <w:rPr>
          <w:rStyle w:val="24"/>
          <w:rFonts w:ascii="Arial" w:hAnsi="Arial" w:cs="Arial"/>
          <w:b w:val="0"/>
          <w:sz w:val="24"/>
          <w:szCs w:val="24"/>
        </w:rPr>
        <w:t xml:space="preserve">1) 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рассмотрение и оценка фактических обстоятельств, служащих основ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а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ниями для досрочного прекращения полномочий лиц, замещающих муниципал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ь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ные</w:t>
      </w:r>
      <w:r w:rsidRPr="00213BC4">
        <w:rPr>
          <w:rStyle w:val="24"/>
          <w:rFonts w:ascii="Arial" w:hAnsi="Arial" w:cs="Arial"/>
          <w:b w:val="0"/>
          <w:sz w:val="24"/>
          <w:szCs w:val="24"/>
        </w:rPr>
        <w:t xml:space="preserve"> </w:t>
      </w:r>
      <w:r w:rsidR="00DC223E" w:rsidRPr="00213BC4">
        <w:rPr>
          <w:rStyle w:val="62"/>
          <w:rFonts w:ascii="Arial" w:hAnsi="Arial" w:cs="Arial"/>
          <w:b w:val="0"/>
          <w:i w:val="0"/>
          <w:sz w:val="24"/>
          <w:szCs w:val="24"/>
        </w:rPr>
        <w:t>должности</w:t>
      </w:r>
      <w:r w:rsidR="00750D04">
        <w:rPr>
          <w:rStyle w:val="62"/>
          <w:rFonts w:ascii="Arial" w:hAnsi="Arial" w:cs="Arial"/>
          <w:b w:val="0"/>
          <w:i w:val="0"/>
          <w:sz w:val="24"/>
          <w:szCs w:val="24"/>
        </w:rPr>
        <w:t xml:space="preserve"> Усть-Л</w:t>
      </w:r>
      <w:r w:rsidRPr="00213BC4">
        <w:rPr>
          <w:rStyle w:val="62"/>
          <w:rFonts w:ascii="Arial" w:hAnsi="Arial" w:cs="Arial"/>
          <w:b w:val="0"/>
          <w:i w:val="0"/>
          <w:sz w:val="24"/>
          <w:szCs w:val="24"/>
        </w:rPr>
        <w:t xml:space="preserve">аменского сельсовета </w:t>
      </w:r>
      <w:r w:rsidR="00DC223E" w:rsidRPr="00213BC4">
        <w:rPr>
          <w:rStyle w:val="62"/>
          <w:rFonts w:ascii="Arial" w:hAnsi="Arial" w:cs="Arial"/>
          <w:b w:val="0"/>
          <w:i w:val="0"/>
          <w:sz w:val="24"/>
          <w:szCs w:val="24"/>
        </w:rPr>
        <w:t xml:space="preserve"> (далее </w:t>
      </w:r>
      <w:r w:rsidR="00DC223E" w:rsidRPr="00213BC4">
        <w:rPr>
          <w:rStyle w:val="62"/>
          <w:rFonts w:ascii="Arial" w:hAnsi="Arial" w:cs="Arial"/>
          <w:b w:val="0"/>
          <w:sz w:val="24"/>
          <w:szCs w:val="24"/>
        </w:rPr>
        <w:t>-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лица, замещающие муниц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и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пальные должности), в соответствии с законодатель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softHyphen/>
        <w:t>ством Российской Федерации о противодействии коррупции, в том числе мате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softHyphen/>
        <w:t>риалов проверки, указанной в а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б</w:t>
      </w:r>
      <w:r w:rsidR="00DC223E" w:rsidRPr="00213BC4">
        <w:rPr>
          <w:rStyle w:val="24"/>
          <w:rFonts w:ascii="Arial" w:hAnsi="Arial" w:cs="Arial"/>
          <w:b w:val="0"/>
          <w:sz w:val="24"/>
          <w:szCs w:val="24"/>
        </w:rPr>
        <w:t>заце втором подпункта 2 пункта 9 настоящего Положения;</w:t>
      </w:r>
    </w:p>
    <w:p w:rsidR="00213BC4" w:rsidRDefault="00213BC4" w:rsidP="00213BC4">
      <w:pPr>
        <w:pStyle w:val="23"/>
        <w:shd w:val="clear" w:color="auto" w:fill="auto"/>
        <w:tabs>
          <w:tab w:val="left" w:pos="-45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4"/>
          <w:rFonts w:ascii="Arial" w:hAnsi="Arial" w:cs="Arial"/>
          <w:sz w:val="24"/>
          <w:szCs w:val="24"/>
        </w:rPr>
        <w:t xml:space="preserve">2)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рассмотрение:</w:t>
      </w:r>
    </w:p>
    <w:p w:rsidR="00213BC4" w:rsidRDefault="00213BC4" w:rsidP="00213BC4">
      <w:pPr>
        <w:pStyle w:val="23"/>
        <w:shd w:val="clear" w:color="auto" w:fill="auto"/>
        <w:tabs>
          <w:tab w:val="left" w:pos="-45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сообщений лиц, замещающих муниципальные должности, о возникнове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нии личной заинтересованности при осуществлении полномочий, которая прив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дит или может привести к конфликту интересов, выработка реко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213BC4" w:rsidRDefault="00213BC4" w:rsidP="00213BC4">
      <w:pPr>
        <w:pStyle w:val="23"/>
        <w:shd w:val="clear" w:color="auto" w:fill="auto"/>
        <w:tabs>
          <w:tab w:val="left" w:pos="-45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заявлений, указанных в абзацах четвертом-пятом подпункта 2 пункта 9 настоящего Положения, поступивших от лиц, замещающих муниципаль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ные дол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ж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ности;</w:t>
      </w:r>
    </w:p>
    <w:p w:rsidR="00213BC4" w:rsidRDefault="00213BC4" w:rsidP="00213BC4">
      <w:pPr>
        <w:pStyle w:val="23"/>
        <w:shd w:val="clear" w:color="auto" w:fill="auto"/>
        <w:tabs>
          <w:tab w:val="left" w:pos="-45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иных обращений лиц, замещающих муниципальные должности, по вопро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сам соблюдения ими ограничений, запретов и исполнения ими обязанно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стей, у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</w:t>
      </w:r>
      <w:r w:rsidR="00DC223E" w:rsidRPr="00B94B62">
        <w:rPr>
          <w:rStyle w:val="24"/>
          <w:rFonts w:ascii="Arial" w:hAnsi="Arial" w:cs="Arial"/>
          <w:sz w:val="24"/>
          <w:szCs w:val="24"/>
        </w:rPr>
        <w:t>тановленных законодательством Российской Федерации о проти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водействии ко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рупции.</w:t>
      </w:r>
    </w:p>
    <w:p w:rsidR="00213BC4" w:rsidRDefault="00213BC4" w:rsidP="00213BC4">
      <w:pPr>
        <w:pStyle w:val="23"/>
        <w:shd w:val="clear" w:color="auto" w:fill="auto"/>
        <w:tabs>
          <w:tab w:val="left" w:pos="-4536"/>
        </w:tabs>
        <w:spacing w:line="240" w:lineRule="auto"/>
        <w:ind w:firstLine="709"/>
        <w:jc w:val="both"/>
        <w:rPr>
          <w:rStyle w:val="24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Положение о комиссии и персональный состав Комиссии утверждаются ре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шением Совета депутатов</w:t>
      </w:r>
      <w:r>
        <w:rPr>
          <w:rStyle w:val="24"/>
          <w:rFonts w:ascii="Arial" w:hAnsi="Arial" w:cs="Arial"/>
          <w:sz w:val="24"/>
          <w:szCs w:val="24"/>
        </w:rPr>
        <w:t xml:space="preserve"> Усть-Ламенского сельсовета.</w:t>
      </w:r>
    </w:p>
    <w:p w:rsidR="00CD5B7B" w:rsidRPr="00B94B62" w:rsidRDefault="00DC223E" w:rsidP="00213BC4">
      <w:pPr>
        <w:pStyle w:val="23"/>
        <w:shd w:val="clear" w:color="auto" w:fill="auto"/>
        <w:tabs>
          <w:tab w:val="left" w:pos="-453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B62">
        <w:rPr>
          <w:rStyle w:val="24"/>
          <w:rFonts w:ascii="Arial" w:hAnsi="Arial" w:cs="Arial"/>
          <w:sz w:val="24"/>
          <w:szCs w:val="24"/>
        </w:rPr>
        <w:t xml:space="preserve">Комиссия формируется в составе председателя Комиссии, его заместителя, </w:t>
      </w:r>
      <w:r w:rsidRPr="00B94B62">
        <w:rPr>
          <w:rStyle w:val="24"/>
          <w:rFonts w:ascii="Arial" w:hAnsi="Arial" w:cs="Arial"/>
          <w:sz w:val="24"/>
          <w:szCs w:val="24"/>
        </w:rPr>
        <w:lastRenderedPageBreak/>
        <w:t>се</w:t>
      </w:r>
      <w:r w:rsidRPr="00B94B62">
        <w:rPr>
          <w:rStyle w:val="24"/>
          <w:rFonts w:ascii="Arial" w:hAnsi="Arial" w:cs="Arial"/>
          <w:sz w:val="24"/>
          <w:szCs w:val="24"/>
        </w:rPr>
        <w:softHyphen/>
        <w:t>кретаря и членов Комиссии.</w:t>
      </w:r>
    </w:p>
    <w:p w:rsidR="00E75627" w:rsidRDefault="00862E7F" w:rsidP="00E75627">
      <w:pPr>
        <w:pStyle w:val="23"/>
        <w:shd w:val="clear" w:color="auto" w:fill="auto"/>
        <w:tabs>
          <w:tab w:val="left" w:leader="underscore" w:pos="197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4"/>
          <w:rFonts w:ascii="Arial" w:hAnsi="Arial" w:cs="Arial"/>
          <w:sz w:val="24"/>
          <w:szCs w:val="24"/>
        </w:rPr>
        <w:t>5.</w:t>
      </w:r>
      <w:r w:rsidR="007F1B3F">
        <w:rPr>
          <w:rStyle w:val="24"/>
          <w:rFonts w:ascii="Arial" w:hAnsi="Arial" w:cs="Arial"/>
          <w:sz w:val="24"/>
          <w:szCs w:val="24"/>
        </w:rPr>
        <w:t xml:space="preserve">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 состав Комиссии могут входить представители органов местного сам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управ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 xml:space="preserve">ления </w:t>
      </w:r>
      <w:r w:rsidR="00213BC4">
        <w:rPr>
          <w:rStyle w:val="24"/>
          <w:rFonts w:ascii="Arial" w:hAnsi="Arial" w:cs="Arial"/>
          <w:sz w:val="24"/>
          <w:szCs w:val="24"/>
        </w:rPr>
        <w:t>Усть-Ламенского сельсовета</w:t>
      </w:r>
      <w:r w:rsidR="00DC223E" w:rsidRPr="00B94B62">
        <w:rPr>
          <w:rStyle w:val="24"/>
          <w:rFonts w:ascii="Arial" w:hAnsi="Arial" w:cs="Arial"/>
          <w:sz w:val="24"/>
          <w:szCs w:val="24"/>
        </w:rPr>
        <w:t xml:space="preserve"> (по согласованию), территориальных 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ганов федеральных государственных органов (по согласованию), сопредседатели Общественной палаты</w:t>
      </w:r>
      <w:r w:rsidR="00213BC4">
        <w:rPr>
          <w:rStyle w:val="24"/>
          <w:rFonts w:ascii="Arial" w:hAnsi="Arial" w:cs="Arial"/>
          <w:sz w:val="24"/>
          <w:szCs w:val="24"/>
        </w:rPr>
        <w:t xml:space="preserve"> Усть-Ламенского сельсовета</w:t>
      </w:r>
      <w:r w:rsidR="00DC223E" w:rsidRPr="00B94B62">
        <w:rPr>
          <w:rStyle w:val="24"/>
          <w:rFonts w:ascii="Arial" w:hAnsi="Arial" w:cs="Arial"/>
          <w:sz w:val="24"/>
          <w:szCs w:val="24"/>
        </w:rPr>
        <w:t xml:space="preserve"> (по согласованию), предст</w:t>
      </w:r>
      <w:r w:rsidR="00DC223E" w:rsidRPr="00B94B62">
        <w:rPr>
          <w:rStyle w:val="24"/>
          <w:rFonts w:ascii="Arial" w:hAnsi="Arial" w:cs="Arial"/>
          <w:sz w:val="24"/>
          <w:szCs w:val="24"/>
        </w:rPr>
        <w:t>а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вители научных и образовательных организаций (по согласованию), а также пре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ставители об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щественных организаций (по согласованию).</w:t>
      </w:r>
    </w:p>
    <w:p w:rsidR="00E75627" w:rsidRDefault="00862E7F" w:rsidP="00E75627">
      <w:pPr>
        <w:pStyle w:val="23"/>
        <w:shd w:val="clear" w:color="auto" w:fill="auto"/>
        <w:tabs>
          <w:tab w:val="left" w:leader="underscore" w:pos="197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75627">
        <w:rPr>
          <w:rFonts w:ascii="Arial" w:hAnsi="Arial" w:cs="Arial"/>
          <w:sz w:val="24"/>
          <w:szCs w:val="24"/>
        </w:rPr>
        <w:t xml:space="preserve">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Передача полномочий члена Комиссии другому лицу не допускается.</w:t>
      </w:r>
    </w:p>
    <w:p w:rsidR="00E75627" w:rsidRDefault="00862E7F" w:rsidP="00E75627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75627">
        <w:rPr>
          <w:rFonts w:ascii="Arial" w:hAnsi="Arial" w:cs="Arial"/>
          <w:sz w:val="24"/>
          <w:szCs w:val="24"/>
        </w:rPr>
        <w:t xml:space="preserve">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Участие в работе Комиссии осуществляется на общественных началах.</w:t>
      </w:r>
    </w:p>
    <w:p w:rsidR="00E75627" w:rsidRDefault="00862E7F" w:rsidP="00E75627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5627">
        <w:rPr>
          <w:rFonts w:ascii="Arial" w:hAnsi="Arial" w:cs="Arial"/>
          <w:sz w:val="24"/>
          <w:szCs w:val="24"/>
        </w:rPr>
        <w:t xml:space="preserve">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Заседания Комиссии проводятся по мере необходимости.</w:t>
      </w:r>
    </w:p>
    <w:p w:rsidR="00E75627" w:rsidRDefault="00862E7F" w:rsidP="00E75627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5627">
        <w:rPr>
          <w:rFonts w:ascii="Arial" w:hAnsi="Arial" w:cs="Arial"/>
          <w:sz w:val="24"/>
          <w:szCs w:val="24"/>
        </w:rPr>
        <w:t xml:space="preserve">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Основанием для проведения заседания Комиссии является:</w:t>
      </w:r>
    </w:p>
    <w:p w:rsidR="007F1B3F" w:rsidRDefault="00E75627" w:rsidP="007F1B3F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информация, представленная в письменном виде:</w:t>
      </w:r>
    </w:p>
    <w:p w:rsidR="007F1B3F" w:rsidRDefault="007F1B3F" w:rsidP="007F1B3F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правоохранительными органами, иными государственными органами, ор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ганами местного самоуправления и их должностными лицами;</w:t>
      </w:r>
    </w:p>
    <w:p w:rsidR="007F1B3F" w:rsidRDefault="007F1B3F" w:rsidP="007F1B3F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щихся политическ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ми партиями;</w:t>
      </w:r>
    </w:p>
    <w:p w:rsidR="007F1B3F" w:rsidRDefault="007F1B3F" w:rsidP="007F1B3F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7F1B3F" w:rsidRDefault="007F1B3F" w:rsidP="007F1B3F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Общественной палатой Новосибирской области;</w:t>
      </w:r>
    </w:p>
    <w:p w:rsidR="007F1B3F" w:rsidRDefault="007F1B3F" w:rsidP="007F1B3F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общероссийскими средствами массовой информации;</w:t>
      </w:r>
    </w:p>
    <w:p w:rsidR="007F1B3F" w:rsidRDefault="007F1B3F" w:rsidP="007F1B3F">
      <w:pPr>
        <w:pStyle w:val="23"/>
        <w:shd w:val="clear" w:color="auto" w:fill="auto"/>
        <w:tabs>
          <w:tab w:val="left" w:leader="underscore" w:pos="-595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C223E" w:rsidRPr="00E75627">
        <w:rPr>
          <w:rStyle w:val="24"/>
          <w:rFonts w:ascii="Arial" w:hAnsi="Arial" w:cs="Arial"/>
          <w:sz w:val="24"/>
          <w:szCs w:val="24"/>
        </w:rPr>
        <w:t>поступление в Комиссию:</w:t>
      </w:r>
    </w:p>
    <w:p w:rsidR="007F1B3F" w:rsidRDefault="007F1B3F" w:rsidP="007F1B3F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1B3F">
        <w:rPr>
          <w:rFonts w:ascii="Arial" w:hAnsi="Arial" w:cs="Arial"/>
          <w:sz w:val="24"/>
          <w:szCs w:val="24"/>
        </w:rPr>
        <w:t>-</w:t>
      </w:r>
      <w:r w:rsidR="00DC223E" w:rsidRPr="007F1B3F">
        <w:rPr>
          <w:rStyle w:val="24"/>
          <w:rFonts w:ascii="Arial" w:hAnsi="Arial" w:cs="Arial"/>
          <w:sz w:val="24"/>
          <w:szCs w:val="24"/>
        </w:rPr>
        <w:t>материалов проверки достоверности и полноты сведений о доходах, об</w:t>
      </w:r>
      <w:r w:rsidR="00E75627" w:rsidRPr="007F1B3F">
        <w:rPr>
          <w:rStyle w:val="24"/>
          <w:rFonts w:ascii="Arial" w:hAnsi="Arial" w:cs="Arial"/>
          <w:sz w:val="24"/>
          <w:szCs w:val="24"/>
        </w:rPr>
        <w:t xml:space="preserve"> </w:t>
      </w:r>
      <w:r w:rsidR="00DC223E" w:rsidRPr="007F1B3F">
        <w:rPr>
          <w:rStyle w:val="24"/>
          <w:rFonts w:ascii="Arial" w:hAnsi="Arial" w:cs="Arial"/>
          <w:sz w:val="24"/>
          <w:szCs w:val="24"/>
        </w:rPr>
        <w:t>имуществе и обязательствах имущественного характера лица, замещающе</w:t>
      </w:r>
      <w:r w:rsidR="00DC223E" w:rsidRPr="007F1B3F">
        <w:rPr>
          <w:rStyle w:val="24"/>
          <w:rFonts w:ascii="Arial" w:hAnsi="Arial" w:cs="Arial"/>
          <w:sz w:val="24"/>
          <w:szCs w:val="24"/>
        </w:rPr>
        <w:softHyphen/>
        <w:t>го м</w:t>
      </w:r>
      <w:r w:rsidR="00DC223E" w:rsidRPr="007F1B3F">
        <w:rPr>
          <w:rStyle w:val="24"/>
          <w:rFonts w:ascii="Arial" w:hAnsi="Arial" w:cs="Arial"/>
          <w:sz w:val="24"/>
          <w:szCs w:val="24"/>
        </w:rPr>
        <w:t>у</w:t>
      </w:r>
      <w:r w:rsidR="00DC223E" w:rsidRPr="007F1B3F">
        <w:rPr>
          <w:rStyle w:val="24"/>
          <w:rFonts w:ascii="Arial" w:hAnsi="Arial" w:cs="Arial"/>
          <w:sz w:val="24"/>
          <w:szCs w:val="24"/>
        </w:rPr>
        <w:t>ниципальную должность, его супруги (супруга) и несовершеннолет</w:t>
      </w:r>
      <w:r w:rsidR="00DC223E" w:rsidRPr="007F1B3F">
        <w:rPr>
          <w:rStyle w:val="24"/>
          <w:rFonts w:ascii="Arial" w:hAnsi="Arial" w:cs="Arial"/>
          <w:sz w:val="24"/>
          <w:szCs w:val="24"/>
        </w:rPr>
        <w:softHyphen/>
        <w:t>них детей, пр</w:t>
      </w:r>
      <w:r w:rsidR="00DC223E" w:rsidRPr="007F1B3F">
        <w:rPr>
          <w:rStyle w:val="24"/>
          <w:rFonts w:ascii="Arial" w:hAnsi="Arial" w:cs="Arial"/>
          <w:sz w:val="24"/>
          <w:szCs w:val="24"/>
        </w:rPr>
        <w:t>о</w:t>
      </w:r>
      <w:r w:rsidR="00DC223E" w:rsidRPr="007F1B3F">
        <w:rPr>
          <w:rStyle w:val="24"/>
          <w:rFonts w:ascii="Arial" w:hAnsi="Arial" w:cs="Arial"/>
          <w:sz w:val="24"/>
          <w:szCs w:val="24"/>
        </w:rPr>
        <w:t>веденной в соответствии с законодательством Российской Федерации и норм</w:t>
      </w:r>
      <w:r w:rsidR="00DC223E" w:rsidRPr="007F1B3F">
        <w:rPr>
          <w:rStyle w:val="24"/>
          <w:rFonts w:ascii="Arial" w:hAnsi="Arial" w:cs="Arial"/>
          <w:sz w:val="24"/>
          <w:szCs w:val="24"/>
        </w:rPr>
        <w:t>а</w:t>
      </w:r>
      <w:r w:rsidR="00DC223E" w:rsidRPr="007F1B3F">
        <w:rPr>
          <w:rStyle w:val="24"/>
          <w:rFonts w:ascii="Arial" w:hAnsi="Arial" w:cs="Arial"/>
          <w:sz w:val="24"/>
          <w:szCs w:val="24"/>
        </w:rPr>
        <w:t>тивными правовыми актам</w:t>
      </w:r>
      <w:r w:rsidR="00D1301A">
        <w:rPr>
          <w:rStyle w:val="24"/>
          <w:rFonts w:ascii="Arial" w:hAnsi="Arial" w:cs="Arial"/>
          <w:sz w:val="24"/>
          <w:szCs w:val="24"/>
        </w:rPr>
        <w:t xml:space="preserve">и </w:t>
      </w:r>
      <w:r w:rsidR="00E75627" w:rsidRPr="007F1B3F">
        <w:rPr>
          <w:rStyle w:val="29"/>
          <w:rFonts w:ascii="Arial" w:hAnsi="Arial" w:cs="Arial"/>
          <w:i w:val="0"/>
          <w:sz w:val="24"/>
          <w:szCs w:val="24"/>
        </w:rPr>
        <w:t>Усть-Ламенского сельсовета;</w:t>
      </w:r>
    </w:p>
    <w:p w:rsidR="007F1B3F" w:rsidRDefault="007F1B3F" w:rsidP="007F1B3F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сообщения лица, замещающего муниципальную должность, о возникно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7F1B3F" w:rsidRDefault="007F1B3F" w:rsidP="007F1B3F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заявления лица, замещающего муниципальную должность, о невозможно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сти по объективным причинам представить сведения о доходах, об имуще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стве и обязательствах имущественного характера своих супруги (супруга) и несоверше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нолетних детей;</w:t>
      </w:r>
    </w:p>
    <w:p w:rsidR="007F1B3F" w:rsidRDefault="007F1B3F" w:rsidP="007F1B3F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заявления лица, замещающего муниципальную должность, о невозможно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сти выполнить требования Федерального закона от 07.05.2013 № 79-ФЗ «О запр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те отдельным категориям лиц открывать и иметь счета (вклады), хранить нали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ч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ные денежные средства и ценности в иностранных банках, расположенных за пределами территории Российской Федерации, вла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деть и (или) пользоваться ин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странными финансовыми инструментами» (далее - Федеральный закон «О запр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те отдельным категориям лиц от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крывать и иметь счета (вклады), хранить нали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ч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ные денежные средства и ценности в иностранных банках, расположенных за пределами террито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рии Российской Федерации, владеть и (или) пользоваться ин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странными финансовыми инструментами») в связи с арестом, запретом распор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я</w:t>
      </w:r>
      <w:r w:rsidR="00DC223E" w:rsidRPr="00B94B62">
        <w:rPr>
          <w:rStyle w:val="24"/>
          <w:rFonts w:ascii="Arial" w:hAnsi="Arial" w:cs="Arial"/>
          <w:sz w:val="24"/>
          <w:szCs w:val="24"/>
        </w:rPr>
        <w:t>же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ния, наложенными компетентными органами иностранного государства в соо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т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вые инструменты, или в связи с иными об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стоятельствами, не зависящими от его воли или воли его супруги (супруга) и несовершеннолетних детей;</w:t>
      </w:r>
    </w:p>
    <w:p w:rsidR="00E75627" w:rsidRDefault="007F1B3F" w:rsidP="007F1B3F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иных обращений лиц, замещающих муниципальные должности, по вопро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сам соблюдения ими ограничений, запретов и исполнения ими обязанно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стей, у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</w:t>
      </w:r>
      <w:r w:rsidR="00DC223E" w:rsidRPr="00B94B62">
        <w:rPr>
          <w:rStyle w:val="24"/>
          <w:rFonts w:ascii="Arial" w:hAnsi="Arial" w:cs="Arial"/>
          <w:sz w:val="24"/>
          <w:szCs w:val="24"/>
        </w:rPr>
        <w:lastRenderedPageBreak/>
        <w:t>тановленных законодательством Российской Федерации о проти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водействии ко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рупции.</w:t>
      </w:r>
    </w:p>
    <w:p w:rsidR="00CB7491" w:rsidRDefault="00862E7F" w:rsidP="00D1301A">
      <w:pPr>
        <w:tabs>
          <w:tab w:val="left" w:pos="-2977"/>
          <w:tab w:val="left" w:pos="3765"/>
          <w:tab w:val="center" w:pos="4536"/>
        </w:tabs>
        <w:ind w:firstLine="709"/>
        <w:jc w:val="both"/>
        <w:rPr>
          <w:b/>
        </w:rPr>
      </w:pPr>
      <w:r>
        <w:rPr>
          <w:rStyle w:val="24"/>
          <w:rFonts w:ascii="Arial" w:hAnsi="Arial" w:cs="Arial"/>
          <w:sz w:val="24"/>
          <w:szCs w:val="24"/>
        </w:rPr>
        <w:t>10.</w:t>
      </w:r>
      <w:r w:rsidR="005E12D4">
        <w:rPr>
          <w:rStyle w:val="24"/>
          <w:rFonts w:ascii="Arial" w:hAnsi="Arial" w:cs="Arial"/>
          <w:sz w:val="24"/>
          <w:szCs w:val="24"/>
        </w:rPr>
        <w:t xml:space="preserve"> </w:t>
      </w:r>
      <w:r w:rsidR="00DC223E" w:rsidRPr="00E75627">
        <w:rPr>
          <w:rStyle w:val="24"/>
          <w:rFonts w:ascii="Arial" w:hAnsi="Arial" w:cs="Arial"/>
          <w:sz w:val="24"/>
          <w:szCs w:val="24"/>
        </w:rPr>
        <w:t>Сообщение, указанное в абзаце третьем подпункта 2 пункта 9 настоящ</w:t>
      </w:r>
      <w:r w:rsidR="00DC223E" w:rsidRPr="00E75627">
        <w:rPr>
          <w:rStyle w:val="24"/>
          <w:rFonts w:ascii="Arial" w:hAnsi="Arial" w:cs="Arial"/>
          <w:sz w:val="24"/>
          <w:szCs w:val="24"/>
        </w:rPr>
        <w:t>е</w:t>
      </w:r>
      <w:r w:rsidR="00DC223E" w:rsidRPr="00E75627">
        <w:rPr>
          <w:rStyle w:val="24"/>
          <w:rFonts w:ascii="Arial" w:hAnsi="Arial" w:cs="Arial"/>
          <w:sz w:val="24"/>
          <w:szCs w:val="24"/>
        </w:rPr>
        <w:t>го Положения, подается в соответствии с порядком сообщения лицами, замещаю</w:t>
      </w:r>
      <w:r w:rsidR="00DC223E" w:rsidRPr="00E75627">
        <w:rPr>
          <w:rStyle w:val="24"/>
          <w:rFonts w:ascii="Arial" w:hAnsi="Arial" w:cs="Arial"/>
          <w:sz w:val="24"/>
          <w:szCs w:val="24"/>
        </w:rPr>
        <w:softHyphen/>
        <w:t>щими муниципальные должности, о возникновении личной заинтересованно</w:t>
      </w:r>
      <w:r w:rsidR="00DC223E" w:rsidRPr="00E75627">
        <w:rPr>
          <w:rStyle w:val="24"/>
          <w:rFonts w:ascii="Arial" w:hAnsi="Arial" w:cs="Arial"/>
          <w:sz w:val="24"/>
          <w:szCs w:val="24"/>
        </w:rPr>
        <w:softHyphen/>
        <w:t>сти при осуществлении своих полномочий, которая приводит или может приве</w:t>
      </w:r>
      <w:r w:rsidR="00DC223E" w:rsidRPr="00E75627">
        <w:rPr>
          <w:rStyle w:val="24"/>
          <w:rFonts w:ascii="Arial" w:hAnsi="Arial" w:cs="Arial"/>
          <w:sz w:val="24"/>
          <w:szCs w:val="24"/>
        </w:rPr>
        <w:softHyphen/>
        <w:t xml:space="preserve">сти к конфликту </w:t>
      </w:r>
      <w:r w:rsidR="00DC223E" w:rsidRPr="00CB7491">
        <w:rPr>
          <w:rStyle w:val="24"/>
          <w:rFonts w:ascii="Arial" w:hAnsi="Arial" w:cs="Arial"/>
          <w:color w:val="auto"/>
          <w:sz w:val="24"/>
          <w:szCs w:val="24"/>
        </w:rPr>
        <w:t>интересов, утвержденным</w:t>
      </w:r>
      <w:r w:rsidR="00CB7491">
        <w:rPr>
          <w:rStyle w:val="24"/>
          <w:rFonts w:ascii="Arial" w:hAnsi="Arial" w:cs="Arial"/>
          <w:color w:val="auto"/>
          <w:sz w:val="24"/>
          <w:szCs w:val="24"/>
        </w:rPr>
        <w:t xml:space="preserve"> по</w:t>
      </w:r>
      <w:r w:rsidR="00D1301A">
        <w:rPr>
          <w:rStyle w:val="24"/>
          <w:rFonts w:ascii="Arial" w:hAnsi="Arial" w:cs="Arial"/>
          <w:color w:val="auto"/>
          <w:sz w:val="24"/>
          <w:szCs w:val="24"/>
        </w:rPr>
        <w:t>становлением администрации Усть-ламенского сельсовета Венгеровского района Новосибирской области от 30.03.2016 №9 «</w:t>
      </w:r>
      <w:r w:rsidR="00CB7491" w:rsidRPr="00CB7491">
        <w:rPr>
          <w:rFonts w:ascii="Arial" w:hAnsi="Arial" w:cs="Arial"/>
          <w:color w:val="auto"/>
        </w:rPr>
        <w:t>Об утверждении Положения о порядке сообщения муниципал</w:t>
      </w:r>
      <w:r w:rsidR="00CB7491" w:rsidRPr="00CB7491">
        <w:rPr>
          <w:rFonts w:ascii="Arial" w:hAnsi="Arial" w:cs="Arial"/>
          <w:color w:val="auto"/>
        </w:rPr>
        <w:t>ь</w:t>
      </w:r>
      <w:r w:rsidR="00CB7491" w:rsidRPr="00CB7491">
        <w:rPr>
          <w:rFonts w:ascii="Arial" w:hAnsi="Arial" w:cs="Arial"/>
          <w:color w:val="auto"/>
        </w:rPr>
        <w:t>ными служащими и лицами, замещающими муниципальные должности о возни</w:t>
      </w:r>
      <w:r w:rsidR="00CB7491" w:rsidRPr="00CB7491">
        <w:rPr>
          <w:rFonts w:ascii="Arial" w:hAnsi="Arial" w:cs="Arial"/>
          <w:color w:val="auto"/>
        </w:rPr>
        <w:t>к</w:t>
      </w:r>
      <w:r w:rsidR="00CB7491" w:rsidRPr="00CB7491">
        <w:rPr>
          <w:rFonts w:ascii="Arial" w:hAnsi="Arial" w:cs="Arial"/>
          <w:color w:val="auto"/>
        </w:rPr>
        <w:t>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1301A">
        <w:rPr>
          <w:rFonts w:ascii="Arial" w:hAnsi="Arial" w:cs="Arial"/>
          <w:color w:val="auto"/>
        </w:rPr>
        <w:t>».</w:t>
      </w:r>
      <w:r w:rsidR="00CB7491">
        <w:rPr>
          <w:rFonts w:ascii="Arial" w:hAnsi="Arial" w:cs="Arial"/>
          <w:sz w:val="20"/>
          <w:szCs w:val="20"/>
        </w:rPr>
        <w:t xml:space="preserve">  </w:t>
      </w:r>
    </w:p>
    <w:p w:rsidR="00CD5B7B" w:rsidRPr="00B94B62" w:rsidRDefault="00DC223E" w:rsidP="0019572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B62">
        <w:rPr>
          <w:rStyle w:val="24"/>
          <w:rFonts w:ascii="Arial" w:hAnsi="Arial" w:cs="Arial"/>
          <w:sz w:val="24"/>
          <w:szCs w:val="24"/>
        </w:rPr>
        <w:t>Заявление, из числа указанных в абзацах четвертом-пятом подпункта 2 пункта 9 настоящего Положения, подается в срок, установленный для подачи св</w:t>
      </w:r>
      <w:r w:rsidRPr="00B94B62">
        <w:rPr>
          <w:rStyle w:val="24"/>
          <w:rFonts w:ascii="Arial" w:hAnsi="Arial" w:cs="Arial"/>
          <w:sz w:val="24"/>
          <w:szCs w:val="24"/>
        </w:rPr>
        <w:t>е</w:t>
      </w:r>
      <w:r w:rsidRPr="00B94B62">
        <w:rPr>
          <w:rStyle w:val="24"/>
          <w:rFonts w:ascii="Arial" w:hAnsi="Arial" w:cs="Arial"/>
          <w:sz w:val="24"/>
          <w:szCs w:val="24"/>
        </w:rPr>
        <w:t>дений о доходах, об имуществе и обязательствах имущественного характера.</w:t>
      </w:r>
    </w:p>
    <w:p w:rsidR="00CD5B7B" w:rsidRPr="00B94B62" w:rsidRDefault="00DC223E" w:rsidP="0019572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B62">
        <w:rPr>
          <w:rStyle w:val="24"/>
          <w:rFonts w:ascii="Arial" w:hAnsi="Arial" w:cs="Arial"/>
          <w:sz w:val="24"/>
          <w:szCs w:val="24"/>
        </w:rPr>
        <w:t>Иные обращения по вопросам соблюдения ограничений, запретов и испо</w:t>
      </w:r>
      <w:r w:rsidRPr="00B94B62">
        <w:rPr>
          <w:rStyle w:val="24"/>
          <w:rFonts w:ascii="Arial" w:hAnsi="Arial" w:cs="Arial"/>
          <w:sz w:val="24"/>
          <w:szCs w:val="24"/>
        </w:rPr>
        <w:t>л</w:t>
      </w:r>
      <w:r w:rsidRPr="00B94B62">
        <w:rPr>
          <w:rStyle w:val="24"/>
          <w:rFonts w:ascii="Arial" w:hAnsi="Arial" w:cs="Arial"/>
          <w:sz w:val="24"/>
          <w:szCs w:val="24"/>
        </w:rPr>
        <w:t>не</w:t>
      </w:r>
      <w:r w:rsidRPr="00B94B62">
        <w:rPr>
          <w:rStyle w:val="24"/>
          <w:rFonts w:ascii="Arial" w:hAnsi="Arial" w:cs="Arial"/>
          <w:sz w:val="24"/>
          <w:szCs w:val="24"/>
        </w:rPr>
        <w:softHyphen/>
        <w:t>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</w:t>
      </w:r>
      <w:r w:rsidRPr="00B94B62">
        <w:rPr>
          <w:rStyle w:val="24"/>
          <w:rFonts w:ascii="Arial" w:hAnsi="Arial" w:cs="Arial"/>
          <w:sz w:val="24"/>
          <w:szCs w:val="24"/>
        </w:rPr>
        <w:t>р</w:t>
      </w:r>
      <w:r w:rsidRPr="00B94B62">
        <w:rPr>
          <w:rStyle w:val="24"/>
          <w:rFonts w:ascii="Arial" w:hAnsi="Arial" w:cs="Arial"/>
          <w:sz w:val="24"/>
          <w:szCs w:val="24"/>
        </w:rPr>
        <w:t>мативными правовыми актами.</w:t>
      </w:r>
    </w:p>
    <w:p w:rsidR="005E12D4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4"/>
          <w:rFonts w:ascii="Arial" w:hAnsi="Arial" w:cs="Arial"/>
          <w:sz w:val="24"/>
          <w:szCs w:val="24"/>
        </w:rPr>
        <w:t>11.</w:t>
      </w:r>
      <w:r w:rsidR="007F1B3F">
        <w:rPr>
          <w:rStyle w:val="24"/>
          <w:rFonts w:ascii="Arial" w:hAnsi="Arial" w:cs="Arial"/>
          <w:sz w:val="24"/>
          <w:szCs w:val="24"/>
        </w:rPr>
        <w:t xml:space="preserve">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ведения заседания Комиссии.</w:t>
      </w:r>
    </w:p>
    <w:p w:rsidR="005E12D4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 поступлении в Комиссию информации и документов, указанных в пун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кте 9 настоящего Положения, заседание Комиссии проводится не позднее пят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надцати рабочих дней после дня их поступления.</w:t>
      </w:r>
    </w:p>
    <w:p w:rsidR="005E12D4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Секретарь Комиссии обеспечивает подготовку вопросов, выносимых на за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седание Комиссии, а также организует информирование членов Комиссии, 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ца, замещающего муниципальную должность, о вопросах, включенных в повестку дня заседания Комиссии, дате, времени и месте проведения заседания не позд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нее чем за пять рабочих дней до дня заседания.</w:t>
      </w:r>
    </w:p>
    <w:p w:rsidR="005E12D4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Заседание проводит председатель Комиссии или заместитель предс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дателя Комиссии (далее - председатель Комиссии, председательствующий).</w:t>
      </w:r>
    </w:p>
    <w:p w:rsidR="00CD5B7B" w:rsidRPr="00B94B62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E12D4" w:rsidRDefault="00DC223E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B62">
        <w:rPr>
          <w:rStyle w:val="24"/>
          <w:rFonts w:ascii="Arial" w:hAnsi="Arial" w:cs="Arial"/>
          <w:sz w:val="24"/>
          <w:szCs w:val="24"/>
        </w:rPr>
        <w:t>Член Комиссии обязан присутствовать на заседании Комиссии. О нево</w:t>
      </w:r>
      <w:r w:rsidRPr="00B94B62">
        <w:rPr>
          <w:rStyle w:val="24"/>
          <w:rFonts w:ascii="Arial" w:hAnsi="Arial" w:cs="Arial"/>
          <w:sz w:val="24"/>
          <w:szCs w:val="24"/>
        </w:rPr>
        <w:t>з</w:t>
      </w:r>
      <w:r w:rsidRPr="00B94B62">
        <w:rPr>
          <w:rStyle w:val="24"/>
          <w:rFonts w:ascii="Arial" w:hAnsi="Arial" w:cs="Arial"/>
          <w:sz w:val="24"/>
          <w:szCs w:val="24"/>
        </w:rPr>
        <w:t>можно</w:t>
      </w:r>
      <w:r w:rsidRPr="00B94B62">
        <w:rPr>
          <w:rStyle w:val="24"/>
          <w:rFonts w:ascii="Arial" w:hAnsi="Arial" w:cs="Arial"/>
          <w:sz w:val="24"/>
          <w:szCs w:val="24"/>
        </w:rPr>
        <w:softHyphen/>
        <w:t>сти присутствия по уважительной причине член Комиссии заблаговременно ин</w:t>
      </w:r>
      <w:r w:rsidRPr="00B94B62">
        <w:rPr>
          <w:rStyle w:val="24"/>
          <w:rFonts w:ascii="Arial" w:hAnsi="Arial" w:cs="Arial"/>
          <w:sz w:val="24"/>
          <w:szCs w:val="24"/>
        </w:rPr>
        <w:softHyphen/>
        <w:t>формирует в письменной форме председателя Комиссии.</w:t>
      </w:r>
    </w:p>
    <w:p w:rsidR="005E12D4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 случае если на заседании Комиссии рассматривается вопрос повестки дня в отношении члена Комиссии, указанный член Комиссии не имеет права гол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са при принятии Комиссией решений, предусмотренных пунктами 21-26 настоя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щего Положения.</w:t>
      </w:r>
    </w:p>
    <w:p w:rsidR="005E12D4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Заседание Комиссии проводится в присутствии лица, замещающего м</w:t>
      </w:r>
      <w:r w:rsidR="00DC223E" w:rsidRPr="00B94B62">
        <w:rPr>
          <w:rStyle w:val="24"/>
          <w:rFonts w:ascii="Arial" w:hAnsi="Arial" w:cs="Arial"/>
          <w:sz w:val="24"/>
          <w:szCs w:val="24"/>
        </w:rPr>
        <w:t>у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водится в его отсутствие. Информация о наличии у лица, замещающего муници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пальную должность, уважительной причины должна быть направлена в пись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ципальную должность, на заседание Комиссии не устранена, заседание прово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</w:r>
      <w:r w:rsidR="00DC223E" w:rsidRPr="00B94B62">
        <w:rPr>
          <w:rStyle w:val="24"/>
          <w:rFonts w:ascii="Arial" w:hAnsi="Arial" w:cs="Arial"/>
          <w:sz w:val="24"/>
          <w:szCs w:val="24"/>
        </w:rPr>
        <w:lastRenderedPageBreak/>
        <w:t>дится в его отсутствие.</w:t>
      </w:r>
    </w:p>
    <w:p w:rsidR="00CD5B7B" w:rsidRPr="00B94B62" w:rsidRDefault="005E12D4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На заседание Комиссии по решению председателя Комиссии могут пр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гла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шаться должностные лица государственных органов, органов местного само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управления и представители организаций.</w:t>
      </w:r>
    </w:p>
    <w:p w:rsidR="005E12D4" w:rsidRDefault="00DC223E" w:rsidP="005E12D4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B62">
        <w:rPr>
          <w:rStyle w:val="24"/>
          <w:rFonts w:ascii="Arial" w:hAnsi="Arial" w:cs="Arial"/>
          <w:sz w:val="24"/>
          <w:szCs w:val="24"/>
        </w:rPr>
        <w:t>В заседании Комиссии могут принимать участие депутаты Совета депутатов</w:t>
      </w:r>
      <w:r w:rsidR="007F1B3F">
        <w:rPr>
          <w:rStyle w:val="24"/>
          <w:rFonts w:ascii="Arial" w:hAnsi="Arial" w:cs="Arial"/>
          <w:sz w:val="24"/>
          <w:szCs w:val="24"/>
        </w:rPr>
        <w:t xml:space="preserve"> Усть-Ламенского сельсовета,</w:t>
      </w:r>
      <w:r w:rsidRPr="00B94B62">
        <w:rPr>
          <w:rStyle w:val="62"/>
          <w:rFonts w:ascii="Arial" w:hAnsi="Arial" w:cs="Arial"/>
          <w:sz w:val="24"/>
          <w:szCs w:val="24"/>
        </w:rPr>
        <w:t xml:space="preserve"> </w:t>
      </w:r>
      <w:r w:rsidRPr="007F1B3F">
        <w:rPr>
          <w:rStyle w:val="62"/>
          <w:rFonts w:ascii="Arial" w:hAnsi="Arial" w:cs="Arial"/>
          <w:i w:val="0"/>
          <w:sz w:val="24"/>
          <w:szCs w:val="24"/>
        </w:rPr>
        <w:t>не входящие в состав</w:t>
      </w:r>
      <w:r w:rsidR="007F1B3F">
        <w:rPr>
          <w:rStyle w:val="62"/>
          <w:rFonts w:ascii="Arial" w:hAnsi="Arial" w:cs="Arial"/>
          <w:i w:val="0"/>
          <w:sz w:val="24"/>
          <w:szCs w:val="24"/>
        </w:rPr>
        <w:t xml:space="preserve"> </w:t>
      </w:r>
      <w:r w:rsidRPr="00B94B62">
        <w:rPr>
          <w:rStyle w:val="24"/>
          <w:rFonts w:ascii="Arial" w:hAnsi="Arial" w:cs="Arial"/>
          <w:sz w:val="24"/>
          <w:szCs w:val="24"/>
        </w:rPr>
        <w:t>Комиссии.</w:t>
      </w:r>
    </w:p>
    <w:p w:rsidR="00C46FB1" w:rsidRDefault="005E12D4" w:rsidP="00C46FB1">
      <w:pPr>
        <w:pStyle w:val="23"/>
        <w:shd w:val="clear" w:color="auto" w:fill="auto"/>
        <w:spacing w:line="240" w:lineRule="auto"/>
        <w:ind w:firstLine="709"/>
        <w:jc w:val="both"/>
        <w:rPr>
          <w:rStyle w:val="24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На заседании Комиссии заслушиваются пояснения лица, замещающего му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ниципальную должность, и рассматриваются материалы, относящиеся к вопро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сам, включенным в повестку дня заседания. По ходатайству членов Комиссии, 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C46FB1" w:rsidRP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FB1">
        <w:rPr>
          <w:rStyle w:val="24"/>
          <w:rFonts w:ascii="Arial" w:hAnsi="Arial" w:cs="Arial"/>
          <w:sz w:val="24"/>
          <w:szCs w:val="24"/>
        </w:rPr>
        <w:t xml:space="preserve">20. </w:t>
      </w:r>
      <w:r w:rsidRPr="00C46FB1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</w:t>
      </w:r>
      <w:r w:rsidRPr="00C46FB1">
        <w:rPr>
          <w:rFonts w:ascii="Arial" w:hAnsi="Arial" w:cs="Arial"/>
          <w:sz w:val="24"/>
          <w:szCs w:val="24"/>
        </w:rPr>
        <w:t>з</w:t>
      </w:r>
      <w:r w:rsidRPr="00C46FB1">
        <w:rPr>
          <w:rFonts w:ascii="Arial" w:hAnsi="Arial" w:cs="Arial"/>
          <w:sz w:val="24"/>
          <w:szCs w:val="24"/>
        </w:rPr>
        <w:t>гла</w:t>
      </w:r>
      <w:r w:rsidRPr="00C46FB1">
        <w:rPr>
          <w:rFonts w:ascii="Arial" w:hAnsi="Arial" w:cs="Arial"/>
          <w:sz w:val="24"/>
          <w:szCs w:val="24"/>
        </w:rPr>
        <w:softHyphen/>
        <w:t>шать сведения, ставшие им известными в ходе работы Комиссии.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FB1">
        <w:rPr>
          <w:rFonts w:ascii="Arial" w:hAnsi="Arial" w:cs="Arial"/>
          <w:sz w:val="24"/>
          <w:szCs w:val="24"/>
        </w:rPr>
        <w:t>21. По итогам рассмотрения информации, указанной в подпункте 1 пункта 9 на</w:t>
      </w:r>
      <w:r w:rsidRPr="00C46FB1">
        <w:rPr>
          <w:rFonts w:ascii="Arial" w:hAnsi="Arial" w:cs="Arial"/>
          <w:sz w:val="24"/>
          <w:szCs w:val="24"/>
        </w:rPr>
        <w:softHyphen/>
        <w:t>стоящего Положения, Комиссия может принять одно из следующих решений: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установить, что в действиях лица, замещающего муниципальную долж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ность, не содержится признаков несоблюдения ограничений, запретов и неиспо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нения обязанностей, установленных законодательством Россий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ской Федерации о противодействии коррупции;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установить, что в действиях лица, замещающего муниципальную долж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ность, имеются признаки несоблюдения ограничений, запретов и неис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полнения обязанностей, установленных законодательством Российской Федерации о пр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тиводействии коррупции.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 итогам рассмотрения материалов, указанных в абзаце втором по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пункта 2 пункта 9 настоящего Положения, Комиссия может принять одно из сл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дующих решений: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установить, что сведения, представленные лицом, замещающим муници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пальную должность, являются достоверными и полными;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установить, что сведения, представленные лицом, замещающим муници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пальную должность, являются недостоверными и (или) неполными.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 итогам рассмотрения сообщения, указанного в абзаце третьем по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пункта 2 пункта 9 настоящего Положения, Комиссия может принять одно из сл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дую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щих решений: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жет пр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вести к конфликту интересов. В этом случае Комиссия рекомен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дует лицу, зам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щающему муниципальную должность, принять меры по предотвращению или ур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гулированию конфликта интересов;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лицом, замещающим муниципальную должность, не соблю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дались требования об урегулировании конфликта интересов.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 итогам рассмотрения заявления, указанного в абзаце четвертом подпун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кта 2 пункта 9 настоящего Положения, Комиссия может принять одно из следу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ющих решений: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причина непредставления лицом, замещающим муници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пальную должность, сведений о доходах, об имуществе и обязательствах имущ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ственного характера своих супруги (супруга) и несовершеннолет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них детей являе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т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ся объективной и уважительной;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причина непредставления лицом, замещающим муници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пальную должность, сведений о доходах, об имуществе и обязательствах имущ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ственного характера своих супруги (супруга) и несовершеннолет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них детей не я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</w:t>
      </w:r>
      <w:r w:rsidR="00DC223E" w:rsidRPr="00B94B62">
        <w:rPr>
          <w:rStyle w:val="24"/>
          <w:rFonts w:ascii="Arial" w:hAnsi="Arial" w:cs="Arial"/>
          <w:sz w:val="24"/>
          <w:szCs w:val="24"/>
        </w:rPr>
        <w:lastRenderedPageBreak/>
        <w:t>ляется уважительной. В этом случае Комиссия рекомендует лицу, замещающему муниципальную должность, принять меры по пред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ставлению указанных сведений;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причина непредставления лицом, замещающим муници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пальную должность, сведений о доходах, об имуществе и обязательствах имущ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ственного характера своих супруги (супруга) и несовершеннолет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них детей необ</w:t>
      </w:r>
      <w:r w:rsidR="00DC223E" w:rsidRPr="00B94B62">
        <w:rPr>
          <w:rStyle w:val="24"/>
          <w:rFonts w:ascii="Arial" w:hAnsi="Arial" w:cs="Arial"/>
          <w:sz w:val="24"/>
          <w:szCs w:val="24"/>
        </w:rPr>
        <w:t>ъ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ективна и является способом уклонения от представления указанных сведений.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 итогам рассмотрения заявления, указанного в абзаце пятом подпун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к</w:t>
      </w:r>
      <w:r w:rsidR="00DC223E" w:rsidRPr="00B94B62">
        <w:rPr>
          <w:rStyle w:val="24"/>
          <w:rFonts w:ascii="Arial" w:hAnsi="Arial" w:cs="Arial"/>
          <w:sz w:val="24"/>
          <w:szCs w:val="24"/>
        </w:rPr>
        <w:t>та 2 пункта 9 настоящего Положения, Комиссия может принять одно из следу</w:t>
      </w:r>
      <w:r w:rsidR="00DC223E" w:rsidRPr="00B94B62">
        <w:rPr>
          <w:rStyle w:val="24"/>
          <w:rFonts w:ascii="Arial" w:hAnsi="Arial" w:cs="Arial"/>
          <w:sz w:val="24"/>
          <w:szCs w:val="24"/>
        </w:rPr>
        <w:t>ю</w:t>
      </w:r>
      <w:r w:rsidR="00DC223E" w:rsidRPr="00B94B62">
        <w:rPr>
          <w:rStyle w:val="24"/>
          <w:rFonts w:ascii="Arial" w:hAnsi="Arial" w:cs="Arial"/>
          <w:sz w:val="24"/>
          <w:szCs w:val="24"/>
        </w:rPr>
        <w:t>щих решений: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обстоятельства, препятствующие выполнению лицом, за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мещающим муниципальную должность, требований Федерального закона «О з</w:t>
      </w:r>
      <w:r w:rsidR="00DC223E" w:rsidRPr="00B94B62">
        <w:rPr>
          <w:rStyle w:val="24"/>
          <w:rFonts w:ascii="Arial" w:hAnsi="Arial" w:cs="Arial"/>
          <w:sz w:val="24"/>
          <w:szCs w:val="24"/>
        </w:rPr>
        <w:t>а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прете отдельным категориям лиц открывать и иметь счета (вклады), хранить 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а</w:t>
      </w:r>
      <w:r w:rsidR="00DC223E" w:rsidRPr="00B94B62">
        <w:rPr>
          <w:rStyle w:val="24"/>
          <w:rFonts w:ascii="Arial" w:hAnsi="Arial" w:cs="Arial"/>
          <w:sz w:val="24"/>
          <w:szCs w:val="24"/>
        </w:rPr>
        <w:t>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странными финансовыми инструментами», яв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ляются объективными;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признать, что обстоятельства, препятствующие выполнению лицом, за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мещающим муниципальную должность, требований Федерального закона «О з</w:t>
      </w:r>
      <w:r w:rsidR="00DC223E" w:rsidRPr="00B94B62">
        <w:rPr>
          <w:rStyle w:val="24"/>
          <w:rFonts w:ascii="Arial" w:hAnsi="Arial" w:cs="Arial"/>
          <w:sz w:val="24"/>
          <w:szCs w:val="24"/>
        </w:rPr>
        <w:t>а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прете отдельным категориям лиц открывать и иметь счета (вклады), хранить 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а</w:t>
      </w:r>
      <w:r w:rsidR="00DC223E" w:rsidRPr="00B94B62">
        <w:rPr>
          <w:rStyle w:val="24"/>
          <w:rFonts w:ascii="Arial" w:hAnsi="Arial" w:cs="Arial"/>
          <w:sz w:val="24"/>
          <w:szCs w:val="24"/>
        </w:rPr>
        <w:t>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странными финансовыми инструментами», не являются объективными.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 итогам рассмотрения иных обращений лиц, замещающих муниц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пальные должности, по вопросам соблюдения ими ограничений, запретов и 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</w:t>
      </w:r>
      <w:r w:rsidR="00DC223E" w:rsidRPr="00B94B62">
        <w:rPr>
          <w:rStyle w:val="24"/>
          <w:rFonts w:ascii="Arial" w:hAnsi="Arial" w:cs="Arial"/>
          <w:sz w:val="24"/>
          <w:szCs w:val="24"/>
        </w:rPr>
        <w:t>полнения ими обязанностей, установленных законодательством Российской Ф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ципальный орган), в котором лицо замещает муниципальную должность.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ся закл</w:t>
      </w:r>
      <w:r w:rsidR="00DC223E" w:rsidRPr="00B94B62">
        <w:rPr>
          <w:rStyle w:val="24"/>
          <w:rFonts w:ascii="Arial" w:hAnsi="Arial" w:cs="Arial"/>
          <w:sz w:val="24"/>
          <w:szCs w:val="24"/>
        </w:rPr>
        <w:t>ю</w:t>
      </w:r>
      <w:r w:rsidR="00DC223E" w:rsidRPr="00B94B62">
        <w:rPr>
          <w:rStyle w:val="24"/>
          <w:rFonts w:ascii="Arial" w:hAnsi="Arial" w:cs="Arial"/>
          <w:sz w:val="24"/>
          <w:szCs w:val="24"/>
        </w:rPr>
        <w:t>чение, которое направляется в соответствующий орган местного само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управления для рассмотрения и принятия решения.</w:t>
      </w:r>
    </w:p>
    <w:p w:rsidR="00CD5B7B" w:rsidRPr="00B94B62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Решения Комиссии принимаются простым большинством голосов пр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сут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C46FB1" w:rsidRDefault="00DC223E" w:rsidP="00C46FB1">
      <w:pPr>
        <w:pStyle w:val="23"/>
        <w:shd w:val="clear" w:color="auto" w:fill="auto"/>
        <w:spacing w:line="240" w:lineRule="auto"/>
        <w:ind w:firstLine="709"/>
        <w:jc w:val="both"/>
        <w:rPr>
          <w:rStyle w:val="24"/>
          <w:rFonts w:ascii="Arial" w:hAnsi="Arial" w:cs="Arial"/>
          <w:sz w:val="24"/>
          <w:szCs w:val="24"/>
        </w:rPr>
      </w:pPr>
      <w:r w:rsidRPr="00B94B62">
        <w:rPr>
          <w:rStyle w:val="24"/>
          <w:rFonts w:ascii="Arial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 w:rsidR="007F1B3F">
        <w:rPr>
          <w:rFonts w:ascii="Arial" w:hAnsi="Arial" w:cs="Arial"/>
          <w:sz w:val="24"/>
          <w:szCs w:val="24"/>
        </w:rPr>
        <w:t xml:space="preserve">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формулировка каждого из рассматриваемых на заседании Комиссии во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просов с указанием фамилии, имени, отчества, должности лица, замеща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ющего муниципальную должность, в отношении которого рассматривался вопрос;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источник и дата поступления информации, содержащей основания для проведения заседания Комиссии;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фамилии, имена, отчества выступивших на заседании лиц и краткое 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з</w:t>
      </w:r>
      <w:r w:rsidR="00DC223E" w:rsidRPr="00B94B62">
        <w:rPr>
          <w:rStyle w:val="24"/>
          <w:rFonts w:ascii="Arial" w:hAnsi="Arial" w:cs="Arial"/>
          <w:sz w:val="24"/>
          <w:szCs w:val="24"/>
        </w:rPr>
        <w:t>ло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жение их выступлений;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результаты голосования;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решение и обоснование его принятия.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31.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Член Комиссии, несогласный с принятым решением, имеет право в письмен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ном виде изложить свое мнение, которое подлежит обязательному пр</w:t>
      </w:r>
      <w:r w:rsidR="00DC223E" w:rsidRPr="00B94B62">
        <w:rPr>
          <w:rStyle w:val="24"/>
          <w:rFonts w:ascii="Arial" w:hAnsi="Arial" w:cs="Arial"/>
          <w:sz w:val="24"/>
          <w:szCs w:val="24"/>
        </w:rPr>
        <w:t>и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общению к протоколу заседания Комиссии.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Выписка из протокола заседания Комиссии направляется лицу, зам</w:t>
      </w:r>
      <w:r w:rsidR="00DC223E" w:rsidRPr="00B94B62">
        <w:rPr>
          <w:rStyle w:val="24"/>
          <w:rFonts w:ascii="Arial" w:hAnsi="Arial" w:cs="Arial"/>
          <w:sz w:val="24"/>
          <w:szCs w:val="24"/>
        </w:rPr>
        <w:t>е</w:t>
      </w:r>
      <w:r w:rsidR="00DC223E" w:rsidRPr="00B94B62">
        <w:rPr>
          <w:rStyle w:val="24"/>
          <w:rFonts w:ascii="Arial" w:hAnsi="Arial" w:cs="Arial"/>
          <w:sz w:val="24"/>
          <w:szCs w:val="24"/>
        </w:rPr>
        <w:t>щающе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му муниципальную должность, в течение трех дней после проведения с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ответ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ствующего заседания Комиссии.</w:t>
      </w:r>
    </w:p>
    <w:p w:rsidR="00C46FB1" w:rsidRDefault="00C46FB1" w:rsidP="00C46FB1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Решение Комиссии может быть обжаловано в порядке, установленном за</w:t>
      </w:r>
      <w:r w:rsidR="00DC223E" w:rsidRPr="00B94B62">
        <w:rPr>
          <w:rStyle w:val="24"/>
          <w:rFonts w:ascii="Arial" w:hAnsi="Arial" w:cs="Arial"/>
          <w:sz w:val="24"/>
          <w:szCs w:val="24"/>
        </w:rPr>
        <w:softHyphen/>
        <w:t>конодательством Российской Федерации.</w:t>
      </w:r>
    </w:p>
    <w:p w:rsidR="00CD5B7B" w:rsidRPr="007F1B3F" w:rsidRDefault="00C46FB1" w:rsidP="007F1B3F">
      <w:pPr>
        <w:pStyle w:val="23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</w:t>
      </w:r>
      <w:r w:rsidR="00DC223E" w:rsidRPr="00B94B62">
        <w:rPr>
          <w:rStyle w:val="24"/>
          <w:rFonts w:ascii="Arial" w:hAnsi="Arial" w:cs="Arial"/>
          <w:sz w:val="24"/>
          <w:szCs w:val="24"/>
        </w:rPr>
        <w:t>Обеспечение деятельности Комиссии осуществляет</w:t>
      </w:r>
      <w:r w:rsidR="00DC223E" w:rsidRPr="00B94B62">
        <w:rPr>
          <w:rStyle w:val="24"/>
          <w:rFonts w:ascii="Arial" w:hAnsi="Arial" w:cs="Arial"/>
          <w:sz w:val="24"/>
          <w:szCs w:val="24"/>
        </w:rPr>
        <w:tab/>
        <w:t xml:space="preserve"> </w:t>
      </w:r>
      <w:r w:rsidR="007F1B3F">
        <w:rPr>
          <w:rStyle w:val="24"/>
          <w:rFonts w:ascii="Arial" w:hAnsi="Arial" w:cs="Arial"/>
          <w:sz w:val="24"/>
          <w:szCs w:val="24"/>
        </w:rPr>
        <w:t>администрация Усть-Ламенского сельсовета.</w:t>
      </w:r>
    </w:p>
    <w:bookmarkEnd w:id="1"/>
    <w:p w:rsidR="00195724" w:rsidRDefault="00195724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Default="00086E29">
      <w:pPr>
        <w:pStyle w:val="60"/>
        <w:shd w:val="clear" w:color="auto" w:fill="auto"/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086E29" w:rsidRPr="00086E29" w:rsidRDefault="00086E29" w:rsidP="00086E29">
      <w:pPr>
        <w:pStyle w:val="23"/>
        <w:shd w:val="clear" w:color="auto" w:fill="auto"/>
        <w:spacing w:line="240" w:lineRule="auto"/>
        <w:ind w:right="40" w:firstLine="709"/>
        <w:jc w:val="right"/>
        <w:rPr>
          <w:rStyle w:val="24"/>
          <w:rFonts w:ascii="Arial" w:hAnsi="Arial" w:cs="Arial"/>
          <w:sz w:val="24"/>
          <w:szCs w:val="24"/>
        </w:rPr>
      </w:pPr>
    </w:p>
    <w:sectPr w:rsidR="00086E29" w:rsidRPr="00086E29" w:rsidSect="00B94B62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42" w:rsidRDefault="00944842" w:rsidP="00CD5B7B">
      <w:r>
        <w:separator/>
      </w:r>
    </w:p>
  </w:endnote>
  <w:endnote w:type="continuationSeparator" w:id="0">
    <w:p w:rsidR="00944842" w:rsidRDefault="00944842" w:rsidP="00CD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006F98">
    <w:pPr>
      <w:rPr>
        <w:sz w:val="2"/>
        <w:szCs w:val="2"/>
      </w:rPr>
    </w:pPr>
    <w:r w:rsidRPr="00006F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7.3pt;margin-top:690.3pt;width:10.8pt;height:7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CD5B7B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006F98">
    <w:pPr>
      <w:rPr>
        <w:sz w:val="2"/>
        <w:szCs w:val="2"/>
      </w:rPr>
    </w:pPr>
    <w:r w:rsidRPr="00006F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42.25pt;margin-top:690.3pt;width:10.3pt;height:7.7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CD5B7B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006F98">
    <w:pPr>
      <w:rPr>
        <w:sz w:val="2"/>
        <w:szCs w:val="2"/>
      </w:rPr>
    </w:pPr>
    <w:r w:rsidRPr="00006F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41.85pt;margin-top:676.45pt;width:11.3pt;height:8.4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006F98">
                <w:pPr>
                  <w:pStyle w:val="2f1"/>
                  <w:shd w:val="clear" w:color="auto" w:fill="auto"/>
                  <w:spacing w:line="240" w:lineRule="auto"/>
                </w:pPr>
                <w:r w:rsidRPr="00006F98">
                  <w:fldChar w:fldCharType="begin"/>
                </w:r>
                <w:r w:rsidR="004E3EF2">
                  <w:instrText xml:space="preserve"> PAGE \* MERGEFORMAT </w:instrText>
                </w:r>
                <w:r w:rsidRPr="00006F98">
                  <w:fldChar w:fldCharType="separate"/>
                </w:r>
                <w:r w:rsidR="004C0847" w:rsidRPr="004C0847">
                  <w:rPr>
                    <w:rStyle w:val="2f2"/>
                    <w:b/>
                    <w:bCs/>
                    <w:noProof/>
                  </w:rPr>
                  <w:t>28</w:t>
                </w:r>
                <w:r>
                  <w:rPr>
                    <w:rStyle w:val="2f2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42" w:rsidRDefault="00944842">
      <w:r>
        <w:separator/>
      </w:r>
    </w:p>
  </w:footnote>
  <w:footnote w:type="continuationSeparator" w:id="0">
    <w:p w:rsidR="00944842" w:rsidRDefault="00944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7B" w:rsidRDefault="00006F98">
    <w:pPr>
      <w:rPr>
        <w:sz w:val="2"/>
        <w:szCs w:val="2"/>
      </w:rPr>
    </w:pPr>
    <w:r w:rsidRPr="00006F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14.25pt;margin-top:32.75pt;width:38.4pt;height:9.1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D5B7B" w:rsidRDefault="00DC223E">
                <w:pPr>
                  <w:pStyle w:val="2f1"/>
                  <w:shd w:val="clear" w:color="auto" w:fill="auto"/>
                  <w:spacing w:line="240" w:lineRule="auto"/>
                </w:pPr>
                <w:r>
                  <w:rPr>
                    <w:rStyle w:val="285pt"/>
                  </w:rPr>
                  <w:t>Таблица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E97"/>
    <w:multiLevelType w:val="hybridMultilevel"/>
    <w:tmpl w:val="72A81C3A"/>
    <w:lvl w:ilvl="0" w:tplc="ED8A541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C0271"/>
    <w:multiLevelType w:val="hybridMultilevel"/>
    <w:tmpl w:val="9DEE5B12"/>
    <w:lvl w:ilvl="0" w:tplc="342A905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B3C7A"/>
    <w:multiLevelType w:val="multilevel"/>
    <w:tmpl w:val="9C026D6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16C40"/>
    <w:multiLevelType w:val="multilevel"/>
    <w:tmpl w:val="5804F78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14159"/>
    <w:multiLevelType w:val="multilevel"/>
    <w:tmpl w:val="6A5CB90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638A8"/>
    <w:multiLevelType w:val="multilevel"/>
    <w:tmpl w:val="81726726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6B37C4"/>
    <w:multiLevelType w:val="multilevel"/>
    <w:tmpl w:val="14EAB96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7697B"/>
    <w:multiLevelType w:val="multilevel"/>
    <w:tmpl w:val="B922ED1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1F11B2"/>
    <w:multiLevelType w:val="multilevel"/>
    <w:tmpl w:val="1FF0A91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008E9"/>
    <w:multiLevelType w:val="multilevel"/>
    <w:tmpl w:val="04B2930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F3356"/>
    <w:multiLevelType w:val="hybridMultilevel"/>
    <w:tmpl w:val="D8061EF6"/>
    <w:lvl w:ilvl="0" w:tplc="F210D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B9312B"/>
    <w:multiLevelType w:val="multilevel"/>
    <w:tmpl w:val="E33CF6C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C3431"/>
    <w:multiLevelType w:val="multilevel"/>
    <w:tmpl w:val="EB163BA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985983"/>
    <w:multiLevelType w:val="multilevel"/>
    <w:tmpl w:val="673E46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D5B7B"/>
    <w:rsid w:val="00005A6B"/>
    <w:rsid w:val="00006F98"/>
    <w:rsid w:val="000237F1"/>
    <w:rsid w:val="00086E29"/>
    <w:rsid w:val="000C2C67"/>
    <w:rsid w:val="00131837"/>
    <w:rsid w:val="00164EF4"/>
    <w:rsid w:val="00166E68"/>
    <w:rsid w:val="00195724"/>
    <w:rsid w:val="001C27A6"/>
    <w:rsid w:val="001D4A83"/>
    <w:rsid w:val="0020008D"/>
    <w:rsid w:val="00213BC4"/>
    <w:rsid w:val="0024536F"/>
    <w:rsid w:val="002538A2"/>
    <w:rsid w:val="002A502F"/>
    <w:rsid w:val="002E6879"/>
    <w:rsid w:val="003134E0"/>
    <w:rsid w:val="00324404"/>
    <w:rsid w:val="003A3C69"/>
    <w:rsid w:val="003C1DF0"/>
    <w:rsid w:val="003C5CC9"/>
    <w:rsid w:val="00434525"/>
    <w:rsid w:val="0044714D"/>
    <w:rsid w:val="00457D6B"/>
    <w:rsid w:val="004A2DAB"/>
    <w:rsid w:val="004C0847"/>
    <w:rsid w:val="004E09CD"/>
    <w:rsid w:val="004E3EF2"/>
    <w:rsid w:val="005E0FD8"/>
    <w:rsid w:val="005E12D4"/>
    <w:rsid w:val="006452D7"/>
    <w:rsid w:val="0065053D"/>
    <w:rsid w:val="00692819"/>
    <w:rsid w:val="007408EF"/>
    <w:rsid w:val="00750D04"/>
    <w:rsid w:val="007F1B3F"/>
    <w:rsid w:val="00803B1A"/>
    <w:rsid w:val="00840134"/>
    <w:rsid w:val="0085364F"/>
    <w:rsid w:val="00862862"/>
    <w:rsid w:val="00862E7F"/>
    <w:rsid w:val="008956B7"/>
    <w:rsid w:val="008C154A"/>
    <w:rsid w:val="008C2A4E"/>
    <w:rsid w:val="008F6477"/>
    <w:rsid w:val="009145AE"/>
    <w:rsid w:val="009341C0"/>
    <w:rsid w:val="00944842"/>
    <w:rsid w:val="00A631E1"/>
    <w:rsid w:val="00A979FE"/>
    <w:rsid w:val="00AA5709"/>
    <w:rsid w:val="00AD51CC"/>
    <w:rsid w:val="00AD7409"/>
    <w:rsid w:val="00AE4DBA"/>
    <w:rsid w:val="00B10486"/>
    <w:rsid w:val="00B21103"/>
    <w:rsid w:val="00B26AF0"/>
    <w:rsid w:val="00B51D32"/>
    <w:rsid w:val="00B94B62"/>
    <w:rsid w:val="00BF3EF2"/>
    <w:rsid w:val="00BF5233"/>
    <w:rsid w:val="00C2037A"/>
    <w:rsid w:val="00C2442F"/>
    <w:rsid w:val="00C46FB1"/>
    <w:rsid w:val="00C75D1E"/>
    <w:rsid w:val="00CA3FC1"/>
    <w:rsid w:val="00CA53DF"/>
    <w:rsid w:val="00CB7491"/>
    <w:rsid w:val="00CD5B7B"/>
    <w:rsid w:val="00CF0478"/>
    <w:rsid w:val="00D1301A"/>
    <w:rsid w:val="00D579B2"/>
    <w:rsid w:val="00D76D26"/>
    <w:rsid w:val="00DC223E"/>
    <w:rsid w:val="00DC3ED8"/>
    <w:rsid w:val="00E75627"/>
    <w:rsid w:val="00EC68F0"/>
    <w:rsid w:val="00EE2F49"/>
    <w:rsid w:val="00F177EF"/>
    <w:rsid w:val="00F2026E"/>
    <w:rsid w:val="00F410EE"/>
    <w:rsid w:val="00F50154"/>
    <w:rsid w:val="00F70453"/>
    <w:rsid w:val="00F81C6C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B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B7B"/>
    <w:rPr>
      <w:color w:val="0066CC"/>
      <w:u w:val="single"/>
    </w:rPr>
  </w:style>
  <w:style w:type="character" w:customStyle="1" w:styleId="a4">
    <w:name w:val="Сноска_"/>
    <w:basedOn w:val="a0"/>
    <w:link w:val="a5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Сноска (2)"/>
    <w:basedOn w:val="2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2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9">
    <w:name w:val="Колонтитул"/>
    <w:basedOn w:val="a7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31">
    <w:name w:val="Основной текст (3)"/>
    <w:basedOn w:val="3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главление"/>
    <w:basedOn w:val="1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basedOn w:val="11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"/>
    <w:basedOn w:val="26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5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link w:val="51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d">
    <w:name w:val="Подпись к таблице"/>
    <w:basedOn w:val="ab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">
    <w:name w:val="Колонтитул + 10 pt"/>
    <w:basedOn w:val="a7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Подпись к таблице (2)"/>
    <w:basedOn w:val="2a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7">
    <w:name w:val="Подпись к таблице (3)"/>
    <w:basedOn w:val="35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главление (2)_"/>
    <w:basedOn w:val="a0"/>
    <w:link w:val="2e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f">
    <w:name w:val="Оглавление (2)"/>
    <w:basedOn w:val="2d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50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0"/>
    <w:rsid w:val="00CD5B7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0pt-1pt">
    <w:name w:val="Основной текст (4) + 10 pt;Не полужирный;Интервал -1 pt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2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 + Полужирный;Не курсив"/>
    <w:basedOn w:val="6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Колонтитул (2)_"/>
    <w:basedOn w:val="a0"/>
    <w:link w:val="2f1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Колонтитул (2) + 8;5 pt;Не полужирный;Курсив"/>
    <w:basedOn w:val="2f0"/>
    <w:rsid w:val="00CD5B7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2">
    <w:name w:val="Колонтитул (2)"/>
    <w:basedOn w:val="2f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CD5B7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sid w:val="00CD5B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2"/>
    <w:rsid w:val="00CD5B7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D5B7B"/>
    <w:pPr>
      <w:shd w:val="clear" w:color="auto" w:fill="FFFFFF"/>
      <w:spacing w:line="216" w:lineRule="exact"/>
      <w:ind w:hanging="2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0">
    <w:name w:val="Сноска (2)"/>
    <w:basedOn w:val="a"/>
    <w:link w:val="2"/>
    <w:rsid w:val="00CD5B7B"/>
    <w:pPr>
      <w:shd w:val="clear" w:color="auto" w:fill="FFFFFF"/>
      <w:spacing w:line="216" w:lineRule="exac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3">
    <w:name w:val="Основной текст (2)"/>
    <w:basedOn w:val="a"/>
    <w:link w:val="22"/>
    <w:rsid w:val="00CD5B7B"/>
    <w:pPr>
      <w:shd w:val="clear" w:color="auto" w:fill="FFFFFF"/>
      <w:spacing w:line="302" w:lineRule="exact"/>
      <w:ind w:hanging="940"/>
      <w:jc w:val="center"/>
    </w:pPr>
    <w:rPr>
      <w:rFonts w:ascii="Cambria" w:eastAsia="Cambria" w:hAnsi="Cambria" w:cs="Cambria"/>
      <w:sz w:val="21"/>
      <w:szCs w:val="21"/>
    </w:rPr>
  </w:style>
  <w:style w:type="paragraph" w:customStyle="1" w:styleId="a8">
    <w:name w:val="Колонтитул"/>
    <w:basedOn w:val="a"/>
    <w:link w:val="a7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D5B7B"/>
    <w:pPr>
      <w:shd w:val="clear" w:color="auto" w:fill="FFFFFF"/>
      <w:spacing w:before="1860" w:after="5820" w:line="552" w:lineRule="exact"/>
      <w:jc w:val="center"/>
    </w:pPr>
    <w:rPr>
      <w:rFonts w:ascii="Cambria" w:eastAsia="Cambria" w:hAnsi="Cambria" w:cs="Cambria"/>
      <w:b/>
      <w:bCs/>
      <w:spacing w:val="-10"/>
      <w:sz w:val="48"/>
      <w:szCs w:val="48"/>
    </w:rPr>
  </w:style>
  <w:style w:type="paragraph" w:styleId="10">
    <w:name w:val="toc 1"/>
    <w:basedOn w:val="a"/>
    <w:link w:val="1"/>
    <w:autoRedefine/>
    <w:rsid w:val="00CD5B7B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12">
    <w:name w:val="Заголовок №1"/>
    <w:basedOn w:val="a"/>
    <w:link w:val="11"/>
    <w:rsid w:val="00CD5B7B"/>
    <w:pPr>
      <w:shd w:val="clear" w:color="auto" w:fill="FFFFFF"/>
      <w:spacing w:after="300" w:line="0" w:lineRule="atLeast"/>
      <w:ind w:hanging="320"/>
      <w:jc w:val="both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CD5B7B"/>
    <w:pPr>
      <w:shd w:val="clear" w:color="auto" w:fill="FFFFFF"/>
      <w:spacing w:before="120" w:after="120" w:line="0" w:lineRule="atLeast"/>
      <w:ind w:hanging="32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27">
    <w:name w:val="Заголовок №2"/>
    <w:basedOn w:val="a"/>
    <w:link w:val="26"/>
    <w:rsid w:val="00CD5B7B"/>
    <w:pPr>
      <w:shd w:val="clear" w:color="auto" w:fill="FFFFFF"/>
      <w:spacing w:before="300" w:line="336" w:lineRule="exact"/>
      <w:ind w:hanging="46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CD5B7B"/>
    <w:pPr>
      <w:shd w:val="clear" w:color="auto" w:fill="FFFFFF"/>
      <w:spacing w:before="300" w:after="180" w:line="259" w:lineRule="exac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1">
    <w:name w:val="Основной текст (5)"/>
    <w:basedOn w:val="a"/>
    <w:link w:val="50"/>
    <w:rsid w:val="00CD5B7B"/>
    <w:pPr>
      <w:shd w:val="clear" w:color="auto" w:fill="FFFFFF"/>
      <w:spacing w:before="180" w:after="180" w:line="0" w:lineRule="atLeast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CD5B7B"/>
    <w:pPr>
      <w:shd w:val="clear" w:color="auto" w:fill="FFFFFF"/>
      <w:spacing w:line="259" w:lineRule="exact"/>
      <w:ind w:hanging="500"/>
      <w:jc w:val="both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CD5B7B"/>
    <w:pPr>
      <w:shd w:val="clear" w:color="auto" w:fill="FFFFFF"/>
      <w:spacing w:line="336" w:lineRule="exact"/>
      <w:ind w:hanging="50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b">
    <w:name w:val="Подпись к таблице (2)"/>
    <w:basedOn w:val="a"/>
    <w:link w:val="2a"/>
    <w:rsid w:val="00CD5B7B"/>
    <w:pPr>
      <w:shd w:val="clear" w:color="auto" w:fill="FFFFFF"/>
      <w:spacing w:line="322" w:lineRule="exact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36">
    <w:name w:val="Подпись к таблице (3)"/>
    <w:basedOn w:val="a"/>
    <w:link w:val="35"/>
    <w:rsid w:val="00CD5B7B"/>
    <w:pPr>
      <w:shd w:val="clear" w:color="auto" w:fill="FFFFFF"/>
      <w:spacing w:after="120" w:line="0" w:lineRule="atLeast"/>
      <w:ind w:hanging="30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e">
    <w:name w:val="Оглавление (2)"/>
    <w:basedOn w:val="a"/>
    <w:link w:val="2d"/>
    <w:rsid w:val="00CD5B7B"/>
    <w:pPr>
      <w:shd w:val="clear" w:color="auto" w:fill="FFFFFF"/>
      <w:spacing w:before="60" w:after="120" w:line="0" w:lineRule="atLeas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f1">
    <w:name w:val="Колонтитул (2)"/>
    <w:basedOn w:val="a"/>
    <w:link w:val="2f0"/>
    <w:rsid w:val="00CD5B7B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CD5B7B"/>
    <w:pPr>
      <w:shd w:val="clear" w:color="auto" w:fill="FFFFFF"/>
      <w:spacing w:before="120" w:line="216" w:lineRule="exact"/>
      <w:ind w:hanging="3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CD5B7B"/>
    <w:pPr>
      <w:shd w:val="clear" w:color="auto" w:fill="FFFFFF"/>
      <w:spacing w:after="120" w:line="384" w:lineRule="exact"/>
      <w:ind w:hanging="320"/>
    </w:pPr>
    <w:rPr>
      <w:rFonts w:ascii="Arial Narrow" w:eastAsia="Arial Narrow" w:hAnsi="Arial Narrow" w:cs="Arial Narrow"/>
      <w:b/>
      <w:bCs/>
      <w:sz w:val="30"/>
      <w:szCs w:val="30"/>
    </w:rPr>
  </w:style>
  <w:style w:type="paragraph" w:styleId="39">
    <w:name w:val="toc 3"/>
    <w:basedOn w:val="a"/>
    <w:autoRedefine/>
    <w:rsid w:val="00CD5B7B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4C08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0847"/>
    <w:rPr>
      <w:color w:val="000000"/>
    </w:rPr>
  </w:style>
  <w:style w:type="paragraph" w:customStyle="1" w:styleId="ConsPlusNormal">
    <w:name w:val="ConsPlusNormal"/>
    <w:rsid w:val="00FC1F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21FE-C878-4A4F-AFA5-D6E8D62E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53</cp:revision>
  <cp:lastPrinted>2017-04-20T04:52:00Z</cp:lastPrinted>
  <dcterms:created xsi:type="dcterms:W3CDTF">2017-02-01T08:27:00Z</dcterms:created>
  <dcterms:modified xsi:type="dcterms:W3CDTF">2017-04-20T05:41:00Z</dcterms:modified>
</cp:coreProperties>
</file>