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8B" w:rsidRDefault="0027198B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7198B" w:rsidRPr="00FB26E0" w:rsidRDefault="0027198B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26E0">
        <w:rPr>
          <w:rFonts w:ascii="Arial" w:hAnsi="Arial" w:cs="Arial"/>
          <w:b/>
          <w:sz w:val="24"/>
          <w:szCs w:val="24"/>
        </w:rPr>
        <w:t>СОВЕТ ДЕПУТАТОВ</w:t>
      </w:r>
    </w:p>
    <w:p w:rsidR="0027198B" w:rsidRPr="00FB26E0" w:rsidRDefault="0027198B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26E0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27198B" w:rsidRPr="00FB26E0" w:rsidRDefault="0027198B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26E0">
        <w:rPr>
          <w:rFonts w:ascii="Arial" w:hAnsi="Arial" w:cs="Arial"/>
          <w:b/>
          <w:sz w:val="24"/>
          <w:szCs w:val="24"/>
        </w:rPr>
        <w:t>ВЕНГЕРОВСКОГО РАЙОНА</w:t>
      </w:r>
    </w:p>
    <w:p w:rsidR="0027198B" w:rsidRPr="00FB26E0" w:rsidRDefault="0027198B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26E0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b/>
          <w:sz w:val="24"/>
        </w:rPr>
      </w:pP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РЕШЕНИЕ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/вторая</w:t>
      </w:r>
      <w:r w:rsidRPr="00FB26E0">
        <w:rPr>
          <w:rFonts w:ascii="Arial" w:hAnsi="Arial" w:cs="Arial"/>
          <w:sz w:val="24"/>
        </w:rPr>
        <w:t xml:space="preserve"> сессия /</w:t>
      </w:r>
    </w:p>
    <w:p w:rsidR="0027198B" w:rsidRDefault="0027198B" w:rsidP="00FB26E0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FB26E0">
        <w:rPr>
          <w:rFonts w:ascii="Arial" w:hAnsi="Arial" w:cs="Arial"/>
          <w:sz w:val="24"/>
        </w:rPr>
        <w:t xml:space="preserve">т 17.12.2015     </w:t>
      </w:r>
      <w:r>
        <w:rPr>
          <w:rFonts w:ascii="Arial" w:hAnsi="Arial" w:cs="Arial"/>
          <w:sz w:val="24"/>
        </w:rPr>
        <w:t xml:space="preserve">             </w:t>
      </w:r>
      <w:r w:rsidRPr="00FB26E0">
        <w:rPr>
          <w:rFonts w:ascii="Arial" w:hAnsi="Arial" w:cs="Arial"/>
          <w:sz w:val="24"/>
        </w:rPr>
        <w:t xml:space="preserve">              </w:t>
      </w:r>
      <w:proofErr w:type="spellStart"/>
      <w:r w:rsidRPr="00FB26E0">
        <w:rPr>
          <w:rFonts w:ascii="Arial" w:hAnsi="Arial" w:cs="Arial"/>
          <w:sz w:val="24"/>
        </w:rPr>
        <w:t>с</w:t>
      </w:r>
      <w:proofErr w:type="gramStart"/>
      <w:r w:rsidRPr="00FB26E0">
        <w:rPr>
          <w:rFonts w:ascii="Arial" w:hAnsi="Arial" w:cs="Arial"/>
          <w:sz w:val="24"/>
        </w:rPr>
        <w:t>.У</w:t>
      </w:r>
      <w:proofErr w:type="gramEnd"/>
      <w:r w:rsidRPr="00FB26E0">
        <w:rPr>
          <w:rFonts w:ascii="Arial" w:hAnsi="Arial" w:cs="Arial"/>
          <w:sz w:val="24"/>
        </w:rPr>
        <w:t>сть-Ламенка</w:t>
      </w:r>
      <w:proofErr w:type="spellEnd"/>
      <w:r w:rsidRPr="00FB26E0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</w:t>
      </w:r>
      <w:r w:rsidRPr="00FB26E0">
        <w:rPr>
          <w:rFonts w:ascii="Arial" w:hAnsi="Arial" w:cs="Arial"/>
          <w:sz w:val="24"/>
        </w:rPr>
        <w:t xml:space="preserve">        №3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О бюджете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Венгеровского района Новосибирской области на 2016 год.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В соответствии с Бюджетным кодексом Российской Федерации, Федерал</w:t>
      </w:r>
      <w:r w:rsidRPr="00FB26E0">
        <w:rPr>
          <w:rFonts w:ascii="Arial" w:hAnsi="Arial" w:cs="Arial"/>
          <w:sz w:val="24"/>
        </w:rPr>
        <w:t>ь</w:t>
      </w:r>
      <w:r w:rsidRPr="00FB26E0">
        <w:rPr>
          <w:rFonts w:ascii="Arial" w:hAnsi="Arial" w:cs="Arial"/>
          <w:sz w:val="24"/>
        </w:rPr>
        <w:t>ным законом Российской Федерации от 06.10.2003 № 131-ФЗ «Об общих принц</w:t>
      </w:r>
      <w:r w:rsidRPr="00FB26E0">
        <w:rPr>
          <w:rFonts w:ascii="Arial" w:hAnsi="Arial" w:cs="Arial"/>
          <w:sz w:val="24"/>
        </w:rPr>
        <w:t>и</w:t>
      </w:r>
      <w:r w:rsidRPr="00FB26E0">
        <w:rPr>
          <w:rFonts w:ascii="Arial" w:hAnsi="Arial" w:cs="Arial"/>
          <w:sz w:val="24"/>
        </w:rPr>
        <w:t>пах организации местного самоуправления в Российской Федерации», приказом Минфина РФ от 01.07.2013 № 65н «Об утверждении Указаний о порядке примен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 xml:space="preserve">ния бюджетной классификации Российской Федерации» Совет депутатов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Р Е Ш И Л:</w:t>
      </w:r>
    </w:p>
    <w:p w:rsidR="002F265B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Утвердить основные характеристики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>та на 201</w:t>
      </w:r>
      <w:r w:rsidR="002F265B">
        <w:rPr>
          <w:rFonts w:ascii="Arial" w:hAnsi="Arial" w:cs="Arial"/>
          <w:sz w:val="24"/>
        </w:rPr>
        <w:t>6г.:</w:t>
      </w:r>
    </w:p>
    <w:p w:rsidR="0027198B" w:rsidRPr="00FB26E0" w:rsidRDefault="002F265B" w:rsidP="00FB26E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а)</w:t>
      </w:r>
      <w:r w:rsidR="0027198B" w:rsidRPr="00FB26E0">
        <w:rPr>
          <w:rFonts w:ascii="Arial" w:hAnsi="Arial" w:cs="Arial"/>
          <w:sz w:val="24"/>
        </w:rPr>
        <w:t xml:space="preserve"> общий объем доходов бюджета </w:t>
      </w:r>
      <w:proofErr w:type="spellStart"/>
      <w:r w:rsidR="0027198B" w:rsidRPr="00FB26E0">
        <w:rPr>
          <w:rFonts w:ascii="Arial" w:hAnsi="Arial" w:cs="Arial"/>
          <w:sz w:val="24"/>
        </w:rPr>
        <w:t>Усть-Ламенского</w:t>
      </w:r>
      <w:proofErr w:type="spellEnd"/>
      <w:r w:rsidR="0027198B" w:rsidRPr="00FB26E0">
        <w:rPr>
          <w:rFonts w:ascii="Arial" w:hAnsi="Arial" w:cs="Arial"/>
          <w:sz w:val="24"/>
        </w:rPr>
        <w:t xml:space="preserve"> сельсовета в сумме 4262,9 тыс. рублей. Из них объем межбюджетных трансфертов, получа</w:t>
      </w:r>
      <w:r w:rsidR="0027198B" w:rsidRPr="00FB26E0">
        <w:rPr>
          <w:rFonts w:ascii="Arial" w:hAnsi="Arial" w:cs="Arial"/>
          <w:sz w:val="24"/>
        </w:rPr>
        <w:t>е</w:t>
      </w:r>
      <w:r w:rsidR="0027198B" w:rsidRPr="00FB26E0">
        <w:rPr>
          <w:rFonts w:ascii="Arial" w:hAnsi="Arial" w:cs="Arial"/>
          <w:sz w:val="24"/>
        </w:rPr>
        <w:t>мых из других бюджетов бюджетной системы РФ в сумме 3521,8 тыс. руб.;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б) общий объем расходов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в сумме   4262,9 тыс. рублей;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FB26E0">
        <w:rPr>
          <w:rFonts w:ascii="Arial" w:hAnsi="Arial" w:cs="Arial"/>
          <w:sz w:val="24"/>
        </w:rPr>
        <w:t xml:space="preserve">в) дефицит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– </w:t>
      </w:r>
      <w:r w:rsidRPr="00FB26E0">
        <w:rPr>
          <w:rFonts w:ascii="Arial" w:hAnsi="Arial" w:cs="Arial"/>
          <w:color w:val="000000"/>
          <w:sz w:val="24"/>
        </w:rPr>
        <w:t>0,0 тыс. руб.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2. Утвердить перечень главных администраторов доходов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 согласно приложения № 1 в том числе:</w:t>
      </w:r>
    </w:p>
    <w:p w:rsidR="0027198B" w:rsidRPr="00FB26E0" w:rsidRDefault="0027198B" w:rsidP="00FB26E0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а) перечень главных администраторов доходов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год, за исключением безвозмездных поступлений (таблица 1)</w:t>
      </w:r>
    </w:p>
    <w:p w:rsidR="0027198B" w:rsidRPr="00FB26E0" w:rsidRDefault="0027198B" w:rsidP="00FB26E0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б) перечень главных администраторов безвозмездных поступлений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 (таблица № 2).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3. Утвердить перечень главных </w:t>
      </w:r>
      <w:proofErr w:type="gramStart"/>
      <w:r w:rsidRPr="00FB26E0">
        <w:rPr>
          <w:rFonts w:ascii="Arial" w:hAnsi="Arial" w:cs="Arial"/>
          <w:sz w:val="24"/>
        </w:rPr>
        <w:t>администраторов источников финансиров</w:t>
      </w:r>
      <w:r w:rsidRPr="00FB26E0">
        <w:rPr>
          <w:rFonts w:ascii="Arial" w:hAnsi="Arial" w:cs="Arial"/>
          <w:sz w:val="24"/>
        </w:rPr>
        <w:t>а</w:t>
      </w:r>
      <w:r w:rsidRPr="00FB26E0">
        <w:rPr>
          <w:rFonts w:ascii="Arial" w:hAnsi="Arial" w:cs="Arial"/>
          <w:sz w:val="24"/>
        </w:rPr>
        <w:t>ния дефицита  бюджета</w:t>
      </w:r>
      <w:proofErr w:type="gramEnd"/>
      <w:r w:rsidRPr="00FB26E0">
        <w:rPr>
          <w:rFonts w:ascii="Arial" w:hAnsi="Arial" w:cs="Arial"/>
          <w:sz w:val="24"/>
        </w:rPr>
        <w:t xml:space="preserve">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 согласно прил</w:t>
      </w:r>
      <w:r w:rsidRPr="00FB26E0">
        <w:rPr>
          <w:rFonts w:ascii="Arial" w:hAnsi="Arial" w:cs="Arial"/>
          <w:sz w:val="24"/>
        </w:rPr>
        <w:t>о</w:t>
      </w:r>
      <w:r w:rsidRPr="00FB26E0">
        <w:rPr>
          <w:rFonts w:ascii="Arial" w:hAnsi="Arial" w:cs="Arial"/>
          <w:sz w:val="24"/>
        </w:rPr>
        <w:t>жения № 2.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4. </w:t>
      </w:r>
      <w:proofErr w:type="gramStart"/>
      <w:r w:rsidRPr="00FB26E0">
        <w:rPr>
          <w:rFonts w:ascii="Arial" w:hAnsi="Arial" w:cs="Arial"/>
          <w:sz w:val="24"/>
        </w:rPr>
        <w:t xml:space="preserve">Установить, что доходы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 формируются за счет доходов от предусмотренных законодательством Ро</w:t>
      </w:r>
      <w:r w:rsidRPr="00FB26E0">
        <w:rPr>
          <w:rFonts w:ascii="Arial" w:hAnsi="Arial" w:cs="Arial"/>
          <w:sz w:val="24"/>
        </w:rPr>
        <w:t>с</w:t>
      </w:r>
      <w:r w:rsidRPr="00FB26E0">
        <w:rPr>
          <w:rFonts w:ascii="Arial" w:hAnsi="Arial" w:cs="Arial"/>
          <w:sz w:val="24"/>
        </w:rPr>
        <w:t>сийской Федерации о налогах и сборах федеральных налогов и сборов, в том числе от налогов предусмотренных специальными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 налоговыми режимами, реги</w:t>
      </w:r>
      <w:r w:rsidRPr="00FB26E0">
        <w:rPr>
          <w:rFonts w:ascii="Arial" w:hAnsi="Arial" w:cs="Arial"/>
          <w:sz w:val="24"/>
        </w:rPr>
        <w:t>о</w:t>
      </w:r>
      <w:r w:rsidRPr="00FB26E0">
        <w:rPr>
          <w:rFonts w:ascii="Arial" w:hAnsi="Arial" w:cs="Arial"/>
          <w:sz w:val="24"/>
        </w:rPr>
        <w:t>нальных и местных налогов, пеней и штрафов по ним, неналоговых доходов, а так же за счет безвозмездных поступлений согласно приложения № 3.</w:t>
      </w:r>
      <w:proofErr w:type="gramEnd"/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5. Установить, что средства, полученные муниципальными казенными у</w:t>
      </w:r>
      <w:r w:rsidRPr="00FB26E0">
        <w:rPr>
          <w:rFonts w:ascii="Arial" w:hAnsi="Arial" w:cs="Arial"/>
          <w:sz w:val="24"/>
        </w:rPr>
        <w:t>ч</w:t>
      </w:r>
      <w:r w:rsidRPr="00FB26E0">
        <w:rPr>
          <w:rFonts w:ascii="Arial" w:hAnsi="Arial" w:cs="Arial"/>
          <w:sz w:val="24"/>
        </w:rPr>
        <w:t>реждениями от оказания платных услуг, безвозмездные поступления от физич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 xml:space="preserve">ских и юридических лиц, в том числе добровольные пожертвования, и средства от иной приносящей доход деятельности перечисляются в доход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и расходуются в соответствии со сметами доходов и расходов в соо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>ветствии с установленным порядком.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lastRenderedPageBreak/>
        <w:t>6. Установить нормативы распределений доходов между бюджетами бю</w:t>
      </w:r>
      <w:r w:rsidRPr="00FB26E0">
        <w:rPr>
          <w:rFonts w:ascii="Arial" w:hAnsi="Arial" w:cs="Arial"/>
          <w:sz w:val="24"/>
        </w:rPr>
        <w:t>д</w:t>
      </w:r>
      <w:r w:rsidRPr="00FB26E0">
        <w:rPr>
          <w:rFonts w:ascii="Arial" w:hAnsi="Arial" w:cs="Arial"/>
          <w:sz w:val="24"/>
        </w:rPr>
        <w:t xml:space="preserve">жетной системы Российской Федерации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год, не установленные бюджетным законодательством Российской Федерации согла</w:t>
      </w:r>
      <w:r w:rsidRPr="00FB26E0">
        <w:rPr>
          <w:rFonts w:ascii="Arial" w:hAnsi="Arial" w:cs="Arial"/>
          <w:sz w:val="24"/>
        </w:rPr>
        <w:t>с</w:t>
      </w:r>
      <w:r w:rsidRPr="00FB26E0">
        <w:rPr>
          <w:rFonts w:ascii="Arial" w:hAnsi="Arial" w:cs="Arial"/>
          <w:sz w:val="24"/>
        </w:rPr>
        <w:t>но приложения № 4 в том числе: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а)</w:t>
      </w:r>
      <w:r w:rsidRPr="00FB26E0">
        <w:rPr>
          <w:rFonts w:ascii="Arial" w:hAnsi="Arial" w:cs="Arial"/>
          <w:b/>
          <w:sz w:val="24"/>
        </w:rPr>
        <w:t xml:space="preserve"> </w:t>
      </w:r>
      <w:r w:rsidRPr="00FB26E0">
        <w:rPr>
          <w:rFonts w:ascii="Arial" w:hAnsi="Arial" w:cs="Arial"/>
          <w:sz w:val="24"/>
        </w:rPr>
        <w:t>нормативы распределения доходов между бюджетами бюджетной сист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 xml:space="preserve">мы Российской Федерации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год, неустано</w:t>
      </w:r>
      <w:r w:rsidRPr="00FB26E0">
        <w:rPr>
          <w:rFonts w:ascii="Arial" w:hAnsi="Arial" w:cs="Arial"/>
          <w:sz w:val="24"/>
        </w:rPr>
        <w:t>в</w:t>
      </w:r>
      <w:r w:rsidRPr="00FB26E0">
        <w:rPr>
          <w:rFonts w:ascii="Arial" w:hAnsi="Arial" w:cs="Arial"/>
          <w:sz w:val="24"/>
        </w:rPr>
        <w:t>ленные бюджетным законодательством Российской Федерации  в части налог</w:t>
      </w:r>
      <w:r w:rsidRPr="00FB26E0">
        <w:rPr>
          <w:rFonts w:ascii="Arial" w:hAnsi="Arial" w:cs="Arial"/>
          <w:sz w:val="24"/>
        </w:rPr>
        <w:t>о</w:t>
      </w:r>
      <w:r w:rsidRPr="00FB26E0">
        <w:rPr>
          <w:rFonts w:ascii="Arial" w:hAnsi="Arial" w:cs="Arial"/>
          <w:sz w:val="24"/>
        </w:rPr>
        <w:t>вых и неналоговых доходов (таблица № 1);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б) нормативы распределения доходов между бюджетами бюджетной сист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 xml:space="preserve">мы Российской Федерации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год, неустано</w:t>
      </w:r>
      <w:r w:rsidRPr="00FB26E0">
        <w:rPr>
          <w:rFonts w:ascii="Arial" w:hAnsi="Arial" w:cs="Arial"/>
          <w:sz w:val="24"/>
        </w:rPr>
        <w:t>в</w:t>
      </w:r>
      <w:r w:rsidRPr="00FB26E0">
        <w:rPr>
          <w:rFonts w:ascii="Arial" w:hAnsi="Arial" w:cs="Arial"/>
          <w:sz w:val="24"/>
        </w:rPr>
        <w:t>ленные бюджетным законодательством Российской Федерации  в части безво</w:t>
      </w:r>
      <w:r w:rsidRPr="00FB26E0">
        <w:rPr>
          <w:rFonts w:ascii="Arial" w:hAnsi="Arial" w:cs="Arial"/>
          <w:sz w:val="24"/>
        </w:rPr>
        <w:t>з</w:t>
      </w:r>
      <w:r w:rsidRPr="00FB26E0">
        <w:rPr>
          <w:rFonts w:ascii="Arial" w:hAnsi="Arial" w:cs="Arial"/>
          <w:sz w:val="24"/>
        </w:rPr>
        <w:t>мездных поступлений (таблица № 2).</w:t>
      </w:r>
    </w:p>
    <w:p w:rsidR="0027198B" w:rsidRPr="00FB26E0" w:rsidRDefault="0027198B" w:rsidP="00FB26E0">
      <w:pPr>
        <w:pStyle w:val="ConsNormal"/>
        <w:ind w:right="0" w:firstLine="709"/>
        <w:jc w:val="both"/>
        <w:rPr>
          <w:sz w:val="24"/>
          <w:szCs w:val="24"/>
        </w:rPr>
      </w:pPr>
      <w:r w:rsidRPr="00FB26E0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B26E0">
        <w:rPr>
          <w:sz w:val="24"/>
          <w:szCs w:val="24"/>
        </w:rPr>
        <w:t>Установить, что в случае изменения в 2016 году перечня и (или) полн</w:t>
      </w:r>
      <w:r w:rsidRPr="00FB26E0">
        <w:rPr>
          <w:sz w:val="24"/>
          <w:szCs w:val="24"/>
        </w:rPr>
        <w:t>о</w:t>
      </w:r>
      <w:r w:rsidRPr="00FB26E0">
        <w:rPr>
          <w:sz w:val="24"/>
          <w:szCs w:val="24"/>
        </w:rPr>
        <w:t xml:space="preserve">мочий главных администраторов доходов бюджета </w:t>
      </w:r>
      <w:proofErr w:type="spellStart"/>
      <w:r w:rsidRPr="00FB26E0">
        <w:rPr>
          <w:sz w:val="24"/>
          <w:szCs w:val="24"/>
        </w:rPr>
        <w:t>Усть-Ламенского</w:t>
      </w:r>
      <w:proofErr w:type="spellEnd"/>
      <w:r w:rsidRPr="00FB26E0">
        <w:rPr>
          <w:sz w:val="24"/>
          <w:szCs w:val="24"/>
        </w:rPr>
        <w:t xml:space="preserve"> сельсовета или главных администраторов источников финансирования дефицита бюджета администрация </w:t>
      </w:r>
      <w:proofErr w:type="spellStart"/>
      <w:r w:rsidRPr="00FB26E0">
        <w:rPr>
          <w:sz w:val="24"/>
          <w:szCs w:val="24"/>
        </w:rPr>
        <w:t>Усть-Ламенского</w:t>
      </w:r>
      <w:proofErr w:type="spellEnd"/>
      <w:r w:rsidRPr="00FB26E0">
        <w:rPr>
          <w:sz w:val="24"/>
          <w:szCs w:val="24"/>
        </w:rPr>
        <w:t xml:space="preserve"> сельсовета при определении принципов назн</w:t>
      </w:r>
      <w:r w:rsidRPr="00FB26E0">
        <w:rPr>
          <w:sz w:val="24"/>
          <w:szCs w:val="24"/>
        </w:rPr>
        <w:t>а</w:t>
      </w:r>
      <w:r w:rsidRPr="00FB26E0">
        <w:rPr>
          <w:sz w:val="24"/>
          <w:szCs w:val="24"/>
        </w:rPr>
        <w:t xml:space="preserve">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</w:t>
      </w:r>
      <w:proofErr w:type="spellStart"/>
      <w:r w:rsidRPr="00FB26E0">
        <w:rPr>
          <w:sz w:val="24"/>
          <w:szCs w:val="24"/>
        </w:rPr>
        <w:t>Усть-Ламенского</w:t>
      </w:r>
      <w:proofErr w:type="spellEnd"/>
      <w:r w:rsidRPr="00FB26E0">
        <w:rPr>
          <w:sz w:val="24"/>
          <w:szCs w:val="24"/>
        </w:rPr>
        <w:t xml:space="preserve"> сельсовета и в перечень главных администраторов источников ф</w:t>
      </w:r>
      <w:r w:rsidRPr="00FB26E0">
        <w:rPr>
          <w:sz w:val="24"/>
          <w:szCs w:val="24"/>
        </w:rPr>
        <w:t>и</w:t>
      </w:r>
      <w:r w:rsidRPr="00FB26E0">
        <w:rPr>
          <w:sz w:val="24"/>
          <w:szCs w:val="24"/>
        </w:rPr>
        <w:t>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8. Утвердить в пределах общего объема расходов, установленного статьей 1 распределение бюджетных ассигнований по разделам, подразделам, целевым статьям и видам расходов на 2016 год</w:t>
      </w:r>
      <w:r>
        <w:rPr>
          <w:rFonts w:ascii="Arial" w:hAnsi="Arial" w:cs="Arial"/>
          <w:sz w:val="24"/>
        </w:rPr>
        <w:t>,</w:t>
      </w:r>
      <w:r w:rsidRPr="00FB26E0">
        <w:rPr>
          <w:rFonts w:ascii="Arial" w:hAnsi="Arial" w:cs="Arial"/>
          <w:sz w:val="24"/>
        </w:rPr>
        <w:t xml:space="preserve"> согласно приложения № 5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9. Утвердить  ведомственную структуру расходов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</w:t>
      </w:r>
      <w:r>
        <w:rPr>
          <w:rFonts w:ascii="Arial" w:hAnsi="Arial" w:cs="Arial"/>
          <w:sz w:val="24"/>
        </w:rPr>
        <w:t>,</w:t>
      </w:r>
      <w:r w:rsidRPr="00FB26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 w:rsidRPr="00FB26E0">
        <w:rPr>
          <w:rFonts w:ascii="Arial" w:hAnsi="Arial" w:cs="Arial"/>
          <w:sz w:val="24"/>
        </w:rPr>
        <w:t>согласно приложения</w:t>
      </w:r>
      <w:proofErr w:type="gramEnd"/>
      <w:r w:rsidRPr="00FB26E0">
        <w:rPr>
          <w:rFonts w:ascii="Arial" w:hAnsi="Arial" w:cs="Arial"/>
          <w:sz w:val="24"/>
        </w:rPr>
        <w:t xml:space="preserve"> №6;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10.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>Утвердить общий объем бюджетных ассигнований направляемых на и</w:t>
      </w:r>
      <w:r w:rsidRPr="00FB26E0">
        <w:rPr>
          <w:rFonts w:ascii="Arial" w:hAnsi="Arial" w:cs="Arial"/>
          <w:sz w:val="24"/>
        </w:rPr>
        <w:t>с</w:t>
      </w:r>
      <w:r w:rsidRPr="00FB26E0">
        <w:rPr>
          <w:rFonts w:ascii="Arial" w:hAnsi="Arial" w:cs="Arial"/>
          <w:sz w:val="24"/>
        </w:rPr>
        <w:t xml:space="preserve">полнение публичных нормативных обязательств на 2016 год в сумме 131,5 тыс. </w:t>
      </w:r>
      <w:proofErr w:type="spellStart"/>
      <w:r w:rsidRPr="00FB26E0">
        <w:rPr>
          <w:rFonts w:ascii="Arial" w:hAnsi="Arial" w:cs="Arial"/>
          <w:sz w:val="24"/>
        </w:rPr>
        <w:t>руб</w:t>
      </w:r>
      <w:proofErr w:type="spellEnd"/>
      <w:r w:rsidRPr="00FB26E0">
        <w:rPr>
          <w:rFonts w:ascii="Arial" w:hAnsi="Arial" w:cs="Arial"/>
          <w:sz w:val="24"/>
        </w:rPr>
        <w:t>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11. Утвердить перечень публичных нормативных обязательств подлежащих исполнению за счет средств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</w:t>
      </w:r>
      <w:r>
        <w:rPr>
          <w:rFonts w:ascii="Arial" w:hAnsi="Arial" w:cs="Arial"/>
          <w:sz w:val="24"/>
        </w:rPr>
        <w:t>,</w:t>
      </w:r>
      <w:r w:rsidRPr="00FB26E0">
        <w:rPr>
          <w:rFonts w:ascii="Arial" w:hAnsi="Arial" w:cs="Arial"/>
          <w:sz w:val="24"/>
        </w:rPr>
        <w:t xml:space="preserve"> </w:t>
      </w:r>
      <w:proofErr w:type="gramStart"/>
      <w:r w:rsidRPr="00FB26E0">
        <w:rPr>
          <w:rFonts w:ascii="Arial" w:hAnsi="Arial" w:cs="Arial"/>
          <w:sz w:val="24"/>
        </w:rPr>
        <w:t>согласно  приложения</w:t>
      </w:r>
      <w:proofErr w:type="gramEnd"/>
      <w:r w:rsidRPr="00FB26E0">
        <w:rPr>
          <w:rFonts w:ascii="Arial" w:hAnsi="Arial" w:cs="Arial"/>
          <w:sz w:val="24"/>
        </w:rPr>
        <w:t xml:space="preserve"> №7;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12.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>Субсидии юридическим лицам, индивидуальным предпринимателям, физическим лицам производителям товаров (услуг) предоставляются в случаях, если их предоставление предусмотрено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 федеральным законодательством и нормативно-правовыми актами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Порядок предоставления указанных субсидий устанавливается админис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 xml:space="preserve">рацией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13. Установить, что 2016 году за счет средств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оказываются муниципальные услуги (выполняются работы) в соотве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>ствии с перечнем, объемом и нормативных финансовых затрат (стоимостью) м</w:t>
      </w:r>
      <w:r w:rsidRPr="00FB26E0">
        <w:rPr>
          <w:rFonts w:ascii="Arial" w:hAnsi="Arial" w:cs="Arial"/>
          <w:sz w:val="24"/>
        </w:rPr>
        <w:t>у</w:t>
      </w:r>
      <w:r w:rsidRPr="00FB26E0">
        <w:rPr>
          <w:rFonts w:ascii="Arial" w:hAnsi="Arial" w:cs="Arial"/>
          <w:sz w:val="24"/>
        </w:rPr>
        <w:t xml:space="preserve">ниципальных услуг (работ) утвержденными администрацией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сельсовета. Выполнение муниципальными учреждениями поселения и иными юридическими лицами муниципальных услуг (работ) осуществляется в соответс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 xml:space="preserve">вии с муниципальным заданием, установленным администрацией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14. При нарушении муниципальным казенным учреждением, органом мес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>ного самоуправления поселения установленного порядка учета бюджетных обяз</w:t>
      </w:r>
      <w:r w:rsidRPr="00FB26E0">
        <w:rPr>
          <w:rFonts w:ascii="Arial" w:hAnsi="Arial" w:cs="Arial"/>
          <w:sz w:val="24"/>
        </w:rPr>
        <w:t>а</w:t>
      </w:r>
      <w:r w:rsidRPr="00FB26E0">
        <w:rPr>
          <w:rFonts w:ascii="Arial" w:hAnsi="Arial" w:cs="Arial"/>
          <w:sz w:val="24"/>
        </w:rPr>
        <w:t>тельств, санкционирование оплаты денежных обязательств казенного учрежд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lastRenderedPageBreak/>
        <w:t>ния, органа местного самоуправления поселения  приостанавливается в соотве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>ствии с порядком.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15. Установить, что муниципальные казенные учреждения, органы местного самоуправления поселения при заключении договоров (муниципальных контра</w:t>
      </w:r>
      <w:r w:rsidRPr="00FB26E0">
        <w:rPr>
          <w:rFonts w:ascii="Arial" w:hAnsi="Arial" w:cs="Arial"/>
          <w:sz w:val="24"/>
        </w:rPr>
        <w:t>к</w:t>
      </w:r>
      <w:r w:rsidRPr="00FB26E0">
        <w:rPr>
          <w:rFonts w:ascii="Arial" w:hAnsi="Arial" w:cs="Arial"/>
          <w:sz w:val="24"/>
        </w:rPr>
        <w:t>тов) на поставку товаров (работ, услуг) вправе предусматривать авансовые пл</w:t>
      </w:r>
      <w:r w:rsidRPr="00FB26E0">
        <w:rPr>
          <w:rFonts w:ascii="Arial" w:hAnsi="Arial" w:cs="Arial"/>
          <w:sz w:val="24"/>
        </w:rPr>
        <w:t>а</w:t>
      </w:r>
      <w:r w:rsidRPr="00FB26E0">
        <w:rPr>
          <w:rFonts w:ascii="Arial" w:hAnsi="Arial" w:cs="Arial"/>
          <w:sz w:val="24"/>
        </w:rPr>
        <w:t>тежи: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1) в размере 100 процентов суммы договора (контракта)- по договорам (ко</w:t>
      </w:r>
      <w:r w:rsidRPr="00FB26E0">
        <w:rPr>
          <w:rFonts w:ascii="Arial" w:hAnsi="Arial" w:cs="Arial"/>
          <w:sz w:val="24"/>
        </w:rPr>
        <w:t>н</w:t>
      </w:r>
      <w:r w:rsidRPr="00FB26E0">
        <w:rPr>
          <w:rFonts w:ascii="Arial" w:hAnsi="Arial" w:cs="Arial"/>
          <w:sz w:val="24"/>
        </w:rPr>
        <w:t>трактам) о предоставлении услуг связи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>ных средств;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2) в размере 20 процентов суммы договора (контракта), если иное не пр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>дусмотрено законодательством Российской Федерации по остальным договорам (контрактам);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Нормы, установленные пунктами 1, 2 настоящей статьи применяются к м</w:t>
      </w:r>
      <w:r w:rsidRPr="00FB26E0">
        <w:rPr>
          <w:rFonts w:ascii="Arial" w:hAnsi="Arial" w:cs="Arial"/>
          <w:sz w:val="24"/>
        </w:rPr>
        <w:t>у</w:t>
      </w:r>
      <w:r w:rsidRPr="00FB26E0">
        <w:rPr>
          <w:rFonts w:ascii="Arial" w:hAnsi="Arial" w:cs="Arial"/>
          <w:sz w:val="24"/>
        </w:rPr>
        <w:t>ниципальным казенным учреждениям, являющимся получателями бюджетных средств.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16.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>Утвердить источники финансирования дефицита местного бюджета на 2016 год</w:t>
      </w:r>
      <w:r>
        <w:rPr>
          <w:rFonts w:ascii="Arial" w:hAnsi="Arial" w:cs="Arial"/>
          <w:sz w:val="24"/>
        </w:rPr>
        <w:t>,</w:t>
      </w:r>
      <w:r w:rsidRPr="00FB26E0">
        <w:rPr>
          <w:rFonts w:ascii="Arial" w:hAnsi="Arial" w:cs="Arial"/>
          <w:sz w:val="24"/>
        </w:rPr>
        <w:t xml:space="preserve"> согласно приложения № 8       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17.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>Утвердить прилагаемую Программу муниципальных внутренних заимс</w:t>
      </w:r>
      <w:r w:rsidRPr="00FB26E0">
        <w:rPr>
          <w:rFonts w:ascii="Arial" w:hAnsi="Arial" w:cs="Arial"/>
          <w:sz w:val="24"/>
        </w:rPr>
        <w:t>т</w:t>
      </w:r>
      <w:r w:rsidRPr="00FB26E0">
        <w:rPr>
          <w:rFonts w:ascii="Arial" w:hAnsi="Arial" w:cs="Arial"/>
          <w:sz w:val="24"/>
        </w:rPr>
        <w:t xml:space="preserve">вований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год.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18.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Утвердить прилагаемую Программу муниципальных гарантий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2016год.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19.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Утвердить верхний предел муниципального долга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 на 01 января 2017 года -0,00 рублей, в том числе верхний предел долга по  муници</w:t>
      </w:r>
      <w:r>
        <w:rPr>
          <w:rFonts w:ascii="Arial" w:hAnsi="Arial" w:cs="Arial"/>
          <w:sz w:val="24"/>
        </w:rPr>
        <w:t>пальным гарантиям -0,00 рублей.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20.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Утвердить предельный объем расходов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</w:t>
      </w:r>
      <w:r w:rsidRPr="00FB26E0">
        <w:rPr>
          <w:rFonts w:ascii="Arial" w:hAnsi="Arial" w:cs="Arial"/>
          <w:sz w:val="24"/>
        </w:rPr>
        <w:t>ь</w:t>
      </w:r>
      <w:r w:rsidRPr="00FB26E0">
        <w:rPr>
          <w:rFonts w:ascii="Arial" w:hAnsi="Arial" w:cs="Arial"/>
          <w:sz w:val="24"/>
        </w:rPr>
        <w:t>совета на обслуживание муниципального долга на 2016</w:t>
      </w:r>
      <w:r>
        <w:rPr>
          <w:rFonts w:ascii="Arial" w:hAnsi="Arial" w:cs="Arial"/>
          <w:sz w:val="24"/>
        </w:rPr>
        <w:t xml:space="preserve">год -0,00 рублей.  </w:t>
      </w:r>
    </w:p>
    <w:p w:rsidR="0027198B" w:rsidRDefault="0027198B" w:rsidP="003E7E2A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21.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>Утвердить предельный объем муниципального долга  на 2016 год -0,00 рублей.</w:t>
      </w:r>
    </w:p>
    <w:p w:rsidR="0027198B" w:rsidRDefault="0027198B" w:rsidP="003E7E2A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22. Утвердить объём бюджетных ассигнований муниципального дорожного фонда  на 2016год в сумме 627,0 тыс.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>рублей.</w:t>
      </w:r>
    </w:p>
    <w:p w:rsidR="0027198B" w:rsidRDefault="0027198B" w:rsidP="003E7E2A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23.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Установить, что предоставление  бюджетных кредитов из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в 2016 году не предусматривается.</w:t>
      </w:r>
    </w:p>
    <w:p w:rsidR="0027198B" w:rsidRDefault="0027198B" w:rsidP="003E7E2A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24. Направить настоящее решение Главе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для подписания и опубликования в газете «Вестник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сельсовета» Ве</w:t>
      </w:r>
      <w:r w:rsidRPr="00FB26E0">
        <w:rPr>
          <w:rFonts w:ascii="Arial" w:hAnsi="Arial" w:cs="Arial"/>
          <w:sz w:val="24"/>
        </w:rPr>
        <w:t>н</w:t>
      </w:r>
      <w:r w:rsidRPr="00FB26E0">
        <w:rPr>
          <w:rFonts w:ascii="Arial" w:hAnsi="Arial" w:cs="Arial"/>
          <w:sz w:val="24"/>
        </w:rPr>
        <w:t>геровского района Новосибирской области.</w:t>
      </w:r>
    </w:p>
    <w:p w:rsidR="0027198B" w:rsidRPr="00FB26E0" w:rsidRDefault="0027198B" w:rsidP="003E7E2A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25. Решение вступает в силу с 01.01.2016</w:t>
      </w:r>
      <w:r>
        <w:rPr>
          <w:rFonts w:ascii="Arial" w:hAnsi="Arial" w:cs="Arial"/>
          <w:sz w:val="24"/>
        </w:rPr>
        <w:t xml:space="preserve">г </w:t>
      </w:r>
    </w:p>
    <w:p w:rsidR="0027198B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</w:t>
      </w:r>
    </w:p>
    <w:p w:rsidR="0027198B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Глава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Венгеровского района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Новосибирской области         </w:t>
      </w:r>
      <w:r w:rsidRPr="00FB26E0">
        <w:rPr>
          <w:rFonts w:ascii="Arial" w:hAnsi="Arial" w:cs="Arial"/>
          <w:sz w:val="24"/>
        </w:rPr>
        <w:t xml:space="preserve">                                С.В.Перебейнос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приложение № 1</w:t>
      </w: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от </w:t>
      </w:r>
      <w:r>
        <w:rPr>
          <w:rFonts w:ascii="Arial" w:hAnsi="Arial" w:cs="Arial"/>
          <w:sz w:val="24"/>
        </w:rPr>
        <w:t>17.12.</w:t>
      </w:r>
      <w:r w:rsidRPr="00FB26E0">
        <w:rPr>
          <w:rFonts w:ascii="Arial" w:hAnsi="Arial" w:cs="Arial"/>
          <w:sz w:val="24"/>
        </w:rPr>
        <w:t xml:space="preserve">2015   № </w:t>
      </w:r>
      <w:r w:rsidR="00290031">
        <w:rPr>
          <w:rFonts w:ascii="Arial" w:hAnsi="Arial" w:cs="Arial"/>
          <w:sz w:val="24"/>
        </w:rPr>
        <w:t>3</w:t>
      </w:r>
      <w:r w:rsidRPr="00FB26E0">
        <w:rPr>
          <w:rFonts w:ascii="Arial" w:hAnsi="Arial" w:cs="Arial"/>
          <w:sz w:val="24"/>
        </w:rPr>
        <w:t xml:space="preserve">    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 xml:space="preserve">Главные администраторы доходов бюджета </w:t>
      </w: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</w:t>
      </w:r>
      <w:r w:rsidRPr="00FB26E0">
        <w:rPr>
          <w:rFonts w:ascii="Arial" w:hAnsi="Arial" w:cs="Arial"/>
          <w:b/>
          <w:sz w:val="24"/>
        </w:rPr>
        <w:t>о</w:t>
      </w:r>
      <w:r w:rsidRPr="00FB26E0">
        <w:rPr>
          <w:rFonts w:ascii="Arial" w:hAnsi="Arial" w:cs="Arial"/>
          <w:b/>
          <w:sz w:val="24"/>
        </w:rPr>
        <w:t>вета</w:t>
      </w:r>
      <w:r>
        <w:rPr>
          <w:rFonts w:ascii="Arial" w:hAnsi="Arial" w:cs="Arial"/>
          <w:b/>
          <w:sz w:val="24"/>
        </w:rPr>
        <w:t xml:space="preserve"> </w:t>
      </w:r>
      <w:r w:rsidRPr="00FB26E0">
        <w:rPr>
          <w:rFonts w:ascii="Arial" w:hAnsi="Arial" w:cs="Arial"/>
          <w:b/>
          <w:sz w:val="24"/>
        </w:rPr>
        <w:t>на 2016 год</w:t>
      </w:r>
    </w:p>
    <w:p w:rsidR="0027198B" w:rsidRPr="00FB26E0" w:rsidRDefault="0027198B" w:rsidP="00FB26E0">
      <w:pPr>
        <w:ind w:firstLine="709"/>
        <w:jc w:val="right"/>
        <w:rPr>
          <w:rFonts w:ascii="Arial" w:hAnsi="Arial" w:cs="Arial"/>
          <w:bCs/>
          <w:sz w:val="24"/>
        </w:rPr>
      </w:pPr>
      <w:r w:rsidRPr="00FB26E0">
        <w:rPr>
          <w:rFonts w:ascii="Arial" w:hAnsi="Arial" w:cs="Arial"/>
          <w:bCs/>
          <w:sz w:val="24"/>
        </w:rPr>
        <w:t>Таблица № 1</w:t>
      </w:r>
    </w:p>
    <w:p w:rsidR="0027198B" w:rsidRPr="00FB26E0" w:rsidRDefault="0027198B" w:rsidP="00FB26E0">
      <w:pPr>
        <w:ind w:firstLine="709"/>
        <w:jc w:val="center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Перечень главных  администраторов доходов бюджета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 год, за исключением безвозмездных поступлений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"/>
        <w:gridCol w:w="666"/>
        <w:gridCol w:w="720"/>
        <w:gridCol w:w="720"/>
        <w:gridCol w:w="588"/>
        <w:gridCol w:w="672"/>
        <w:gridCol w:w="720"/>
        <w:gridCol w:w="4242"/>
      </w:tblGrid>
      <w:tr w:rsidR="0027198B" w:rsidRPr="00FB26E0" w:rsidTr="00994175">
        <w:trPr>
          <w:cantSplit/>
        </w:trPr>
        <w:tc>
          <w:tcPr>
            <w:tcW w:w="5328" w:type="dxa"/>
            <w:gridSpan w:val="8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бюджетной классификации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Российской Федерации</w:t>
            </w:r>
          </w:p>
        </w:tc>
        <w:tc>
          <w:tcPr>
            <w:tcW w:w="4242" w:type="dxa"/>
            <w:vMerge w:val="restart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Наименование главного а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министратора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                   доходов</w:t>
            </w:r>
          </w:p>
        </w:tc>
      </w:tr>
      <w:tr w:rsidR="0027198B" w:rsidRPr="00FB26E0" w:rsidTr="00AF77AB">
        <w:trPr>
          <w:cantSplit/>
          <w:trHeight w:val="630"/>
        </w:trPr>
        <w:tc>
          <w:tcPr>
            <w:tcW w:w="648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главн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 xml:space="preserve">го   </w:t>
            </w:r>
            <w:proofErr w:type="spellStart"/>
            <w:r w:rsidRPr="00FB26E0">
              <w:rPr>
                <w:rFonts w:ascii="Arial" w:hAnsi="Arial" w:cs="Arial"/>
                <w:sz w:val="24"/>
              </w:rPr>
              <w:t>адм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нистр.доходов</w:t>
            </w:r>
            <w:proofErr w:type="spellEnd"/>
          </w:p>
        </w:tc>
        <w:tc>
          <w:tcPr>
            <w:tcW w:w="3288" w:type="dxa"/>
            <w:gridSpan w:val="5"/>
          </w:tcPr>
          <w:p w:rsidR="0027198B" w:rsidRPr="00FB26E0" w:rsidRDefault="0027198B" w:rsidP="00FB26E0">
            <w:pPr>
              <w:ind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вида доходов бюджета</w:t>
            </w:r>
          </w:p>
        </w:tc>
        <w:tc>
          <w:tcPr>
            <w:tcW w:w="672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подв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да доходов бю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жетов</w:t>
            </w:r>
          </w:p>
        </w:tc>
        <w:tc>
          <w:tcPr>
            <w:tcW w:w="720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кла</w:t>
            </w:r>
            <w:r w:rsidRPr="00FB26E0">
              <w:rPr>
                <w:rFonts w:ascii="Arial" w:hAnsi="Arial" w:cs="Arial"/>
                <w:sz w:val="24"/>
              </w:rPr>
              <w:t>с</w:t>
            </w:r>
            <w:r w:rsidRPr="00FB26E0">
              <w:rPr>
                <w:rFonts w:ascii="Arial" w:hAnsi="Arial" w:cs="Arial"/>
                <w:sz w:val="24"/>
              </w:rPr>
              <w:t>сификации опер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 xml:space="preserve">ции сектора </w:t>
            </w:r>
            <w:proofErr w:type="spellStart"/>
            <w:r w:rsidRPr="00FB26E0">
              <w:rPr>
                <w:rFonts w:ascii="Arial" w:hAnsi="Arial" w:cs="Arial"/>
                <w:sz w:val="24"/>
              </w:rPr>
              <w:t>гос</w:t>
            </w:r>
            <w:r w:rsidRPr="00FB26E0">
              <w:rPr>
                <w:rFonts w:ascii="Arial" w:hAnsi="Arial" w:cs="Arial"/>
                <w:sz w:val="24"/>
              </w:rPr>
              <w:t>у</w:t>
            </w:r>
            <w:r w:rsidRPr="00FB26E0">
              <w:rPr>
                <w:rFonts w:ascii="Arial" w:hAnsi="Arial" w:cs="Arial"/>
                <w:sz w:val="24"/>
              </w:rPr>
              <w:t>дарстив</w:t>
            </w:r>
            <w:proofErr w:type="spellEnd"/>
          </w:p>
        </w:tc>
        <w:tc>
          <w:tcPr>
            <w:tcW w:w="4242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AF77AB">
        <w:trPr>
          <w:cantSplit/>
          <w:trHeight w:val="1579"/>
        </w:trPr>
        <w:tc>
          <w:tcPr>
            <w:tcW w:w="648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94" w:type="dxa"/>
            <w:textDirection w:val="btLr"/>
          </w:tcPr>
          <w:p w:rsidR="0027198B" w:rsidRPr="00FB26E0" w:rsidRDefault="0027198B" w:rsidP="00FB26E0">
            <w:pPr>
              <w:ind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группа доходов</w:t>
            </w:r>
          </w:p>
        </w:tc>
        <w:tc>
          <w:tcPr>
            <w:tcW w:w="666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группа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</w:t>
            </w:r>
          </w:p>
        </w:tc>
        <w:tc>
          <w:tcPr>
            <w:tcW w:w="72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статья доходов</w:t>
            </w:r>
          </w:p>
        </w:tc>
        <w:tc>
          <w:tcPr>
            <w:tcW w:w="72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статья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588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center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эл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мент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672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42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AF77AB">
        <w:trPr>
          <w:trHeight w:val="36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>100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>Федеральное казначейство</w:t>
            </w:r>
          </w:p>
        </w:tc>
      </w:tr>
      <w:tr w:rsidR="0027198B" w:rsidRPr="00FB26E0" w:rsidTr="00AF77AB">
        <w:trPr>
          <w:trHeight w:val="36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100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230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FB26E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д</w:t>
            </w:r>
            <w:r w:rsidRPr="00FB26E0">
              <w:rPr>
                <w:rFonts w:ascii="Arial" w:hAnsi="Arial" w:cs="Arial"/>
                <w:bCs/>
                <w:sz w:val="24"/>
              </w:rPr>
              <w:t>и</w:t>
            </w:r>
            <w:r w:rsidRPr="00FB26E0">
              <w:rPr>
                <w:rFonts w:ascii="Arial" w:hAnsi="Arial" w:cs="Arial"/>
                <w:bCs/>
                <w:sz w:val="24"/>
              </w:rPr>
              <w:t>зельное топливо</w:t>
            </w:r>
          </w:p>
        </w:tc>
      </w:tr>
      <w:tr w:rsidR="0027198B" w:rsidRPr="00FB26E0" w:rsidTr="00AF77AB">
        <w:trPr>
          <w:trHeight w:val="36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100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FB26E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м</w:t>
            </w:r>
            <w:r w:rsidRPr="00FB26E0">
              <w:rPr>
                <w:rFonts w:ascii="Arial" w:hAnsi="Arial" w:cs="Arial"/>
                <w:bCs/>
                <w:sz w:val="24"/>
              </w:rPr>
              <w:t>о</w:t>
            </w:r>
            <w:r w:rsidRPr="00FB26E0">
              <w:rPr>
                <w:rFonts w:ascii="Arial" w:hAnsi="Arial" w:cs="Arial"/>
                <w:bCs/>
                <w:sz w:val="24"/>
              </w:rPr>
              <w:t>торные масла</w:t>
            </w:r>
          </w:p>
        </w:tc>
      </w:tr>
      <w:tr w:rsidR="0027198B" w:rsidRPr="00FB26E0" w:rsidTr="00AF77AB">
        <w:trPr>
          <w:trHeight w:val="36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100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FB26E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а</w:t>
            </w:r>
            <w:r w:rsidRPr="00FB26E0">
              <w:rPr>
                <w:rFonts w:ascii="Arial" w:hAnsi="Arial" w:cs="Arial"/>
                <w:bCs/>
                <w:sz w:val="24"/>
              </w:rPr>
              <w:t>в</w:t>
            </w:r>
            <w:r w:rsidRPr="00FB26E0">
              <w:rPr>
                <w:rFonts w:ascii="Arial" w:hAnsi="Arial" w:cs="Arial"/>
                <w:bCs/>
                <w:sz w:val="24"/>
              </w:rPr>
              <w:t>томобильный бензин</w:t>
            </w:r>
          </w:p>
        </w:tc>
      </w:tr>
      <w:tr w:rsidR="0027198B" w:rsidRPr="00FB26E0" w:rsidTr="00AF77AB">
        <w:trPr>
          <w:trHeight w:val="36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100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260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FB26E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пр</w:t>
            </w:r>
            <w:r w:rsidRPr="00FB26E0">
              <w:rPr>
                <w:rFonts w:ascii="Arial" w:hAnsi="Arial" w:cs="Arial"/>
                <w:bCs/>
                <w:sz w:val="24"/>
              </w:rPr>
              <w:t>я</w:t>
            </w:r>
            <w:r w:rsidRPr="00FB26E0">
              <w:rPr>
                <w:rFonts w:ascii="Arial" w:hAnsi="Arial" w:cs="Arial"/>
                <w:bCs/>
                <w:sz w:val="24"/>
              </w:rPr>
              <w:t>могонный бензин</w:t>
            </w:r>
          </w:p>
        </w:tc>
      </w:tr>
      <w:tr w:rsidR="0027198B" w:rsidRPr="00FB26E0" w:rsidTr="00AF77AB">
        <w:trPr>
          <w:trHeight w:val="36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>Федеральная налоговая служба</w:t>
            </w:r>
          </w:p>
        </w:tc>
      </w:tr>
      <w:tr w:rsidR="0027198B" w:rsidRPr="00FB26E0" w:rsidTr="00AF77AB"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Налог на доходы физических лиц с доходов, источником которых я</w:t>
            </w:r>
            <w:r w:rsidRPr="00FB26E0">
              <w:rPr>
                <w:rFonts w:ascii="Arial" w:hAnsi="Arial" w:cs="Arial"/>
                <w:sz w:val="24"/>
              </w:rPr>
              <w:t>в</w:t>
            </w:r>
            <w:r w:rsidRPr="00FB26E0">
              <w:rPr>
                <w:rFonts w:ascii="Arial" w:hAnsi="Arial" w:cs="Arial"/>
                <w:sz w:val="24"/>
              </w:rPr>
              <w:t>ляется налоговый агент, за искл</w:t>
            </w:r>
            <w:r w:rsidRPr="00FB26E0">
              <w:rPr>
                <w:rFonts w:ascii="Arial" w:hAnsi="Arial" w:cs="Arial"/>
                <w:sz w:val="24"/>
              </w:rPr>
              <w:t>ю</w:t>
            </w:r>
            <w:r w:rsidRPr="00FB26E0">
              <w:rPr>
                <w:rFonts w:ascii="Arial" w:hAnsi="Arial" w:cs="Arial"/>
                <w:sz w:val="24"/>
              </w:rPr>
              <w:t>чением доходов, в отношении к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торых исчисление и уплата налога осуществляются в соответствии со статьями 227, 2271 и 228 Налог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вого кодекса Российской Федер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ции</w:t>
            </w:r>
          </w:p>
        </w:tc>
      </w:tr>
      <w:tr w:rsidR="0027198B" w:rsidRPr="00FB26E0" w:rsidTr="00AF77AB"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Единый сельскохозяйственный н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лог</w:t>
            </w:r>
          </w:p>
        </w:tc>
      </w:tr>
      <w:tr w:rsidR="0027198B" w:rsidRPr="00FB26E0" w:rsidTr="00AF77AB"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lastRenderedPageBreak/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Налог на имущество физических лиц, взимаемый по ставкам, пр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меняемым к объектам налогоо</w:t>
            </w:r>
            <w:r w:rsidRPr="00FB26E0">
              <w:rPr>
                <w:rFonts w:ascii="Arial" w:hAnsi="Arial" w:cs="Arial"/>
                <w:sz w:val="24"/>
              </w:rPr>
              <w:t>б</w:t>
            </w:r>
            <w:r w:rsidRPr="00FB26E0">
              <w:rPr>
                <w:rFonts w:ascii="Arial" w:hAnsi="Arial" w:cs="Arial"/>
                <w:sz w:val="24"/>
              </w:rPr>
              <w:t>ложения, расположенным в гран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цах поселений</w:t>
            </w:r>
          </w:p>
        </w:tc>
      </w:tr>
      <w:tr w:rsidR="0027198B" w:rsidRPr="00FB26E0" w:rsidTr="00AF77AB">
        <w:trPr>
          <w:trHeight w:val="31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033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Земельный налог с организаций, расположенных в границах сел</w:t>
            </w:r>
            <w:r w:rsidRPr="00FB26E0">
              <w:rPr>
                <w:rFonts w:ascii="Arial" w:hAnsi="Arial" w:cs="Arial"/>
                <w:sz w:val="24"/>
              </w:rPr>
              <w:t>ь</w:t>
            </w:r>
            <w:r w:rsidRPr="00FB26E0">
              <w:rPr>
                <w:rFonts w:ascii="Arial" w:hAnsi="Arial" w:cs="Arial"/>
                <w:sz w:val="24"/>
              </w:rPr>
              <w:t>ских поселений</w:t>
            </w:r>
          </w:p>
        </w:tc>
      </w:tr>
      <w:tr w:rsidR="0027198B" w:rsidRPr="00FB26E0" w:rsidTr="00AF77AB">
        <w:trPr>
          <w:trHeight w:val="31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043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Земельный налог с физических лиц, обладающих земельным уч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стком, расположенным  в границах сельских поселений</w:t>
            </w:r>
          </w:p>
        </w:tc>
      </w:tr>
      <w:tr w:rsidR="0027198B" w:rsidRPr="00FB26E0" w:rsidTr="00AF77AB">
        <w:trPr>
          <w:trHeight w:val="311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053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Земельный налог (по обязательс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вам</w:t>
            </w:r>
            <w:proofErr w:type="gramStart"/>
            <w:r w:rsidRPr="00FB26E0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FB26E0">
              <w:rPr>
                <w:rFonts w:ascii="Arial" w:hAnsi="Arial" w:cs="Arial"/>
                <w:sz w:val="24"/>
              </w:rPr>
              <w:t xml:space="preserve"> возникший до 01.01.2006г.) мобилизуемый на территории п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селений</w:t>
            </w:r>
          </w:p>
        </w:tc>
      </w:tr>
      <w:tr w:rsidR="0027198B" w:rsidRPr="00FB26E0" w:rsidTr="00AF77AB">
        <w:trPr>
          <w:trHeight w:val="460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 xml:space="preserve">администрация </w:t>
            </w:r>
            <w:proofErr w:type="spellStart"/>
            <w:r w:rsidRPr="00FB26E0">
              <w:rPr>
                <w:rFonts w:ascii="Arial" w:hAnsi="Arial" w:cs="Arial"/>
                <w:b/>
                <w:bCs/>
                <w:sz w:val="24"/>
              </w:rPr>
              <w:t>Усть-Ламенского</w:t>
            </w:r>
            <w:proofErr w:type="spellEnd"/>
            <w:r w:rsidRPr="00FB26E0">
              <w:rPr>
                <w:rFonts w:ascii="Arial" w:hAnsi="Arial" w:cs="Arial"/>
                <w:b/>
                <w:bCs/>
                <w:sz w:val="24"/>
              </w:rPr>
              <w:t xml:space="preserve"> сельсовета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Венгеровского ра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й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она Новосибирской области</w:t>
            </w:r>
          </w:p>
        </w:tc>
      </w:tr>
      <w:tr w:rsidR="0027198B" w:rsidRPr="00FB26E0" w:rsidTr="00AF77AB">
        <w:trPr>
          <w:trHeight w:val="280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Государственная пошлина за с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вершение нотариальных действий должностными лицами органов м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стного самоуправления, уполном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ченными в соответствии с закон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дательными актами Российской Федерации на совершение нотар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и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альных действий</w:t>
            </w:r>
          </w:p>
        </w:tc>
      </w:tr>
      <w:tr w:rsidR="0027198B" w:rsidRPr="00FB26E0" w:rsidTr="00AF77AB">
        <w:trPr>
          <w:trHeight w:val="280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140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Денежные взыскания (штрафы), установленные законами субъе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к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тов Российской Федерации за 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соблюдение муниципальных пр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вовых актов, зачисляемые в бю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д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жеты поселений</w:t>
            </w:r>
          </w:p>
        </w:tc>
      </w:tr>
      <w:tr w:rsidR="0027198B" w:rsidRPr="00FB26E0" w:rsidTr="00AF77AB">
        <w:trPr>
          <w:trHeight w:val="260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Невыясненные поступления, з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числяемые в бюджеты поселений</w:t>
            </w:r>
          </w:p>
        </w:tc>
      </w:tr>
      <w:tr w:rsidR="0027198B" w:rsidRPr="00FB26E0" w:rsidTr="00AF77AB">
        <w:trPr>
          <w:trHeight w:val="300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Прочие неналоговые доходы бю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жетов  поселений</w:t>
            </w:r>
          </w:p>
        </w:tc>
      </w:tr>
      <w:tr w:rsidR="0027198B" w:rsidRPr="00FB26E0" w:rsidTr="00AF77AB">
        <w:trPr>
          <w:trHeight w:val="300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Прочие безвозмездные поступл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 xml:space="preserve">ния бюджетов </w:t>
            </w:r>
            <w:proofErr w:type="spellStart"/>
            <w:r w:rsidRPr="00FB26E0">
              <w:rPr>
                <w:rFonts w:ascii="Arial" w:hAnsi="Arial" w:cs="Arial"/>
                <w:snapToGrid w:val="0"/>
                <w:sz w:val="24"/>
              </w:rPr>
              <w:t>поселе</w:t>
            </w:r>
            <w:proofErr w:type="spellEnd"/>
          </w:p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FB26E0">
              <w:rPr>
                <w:rFonts w:ascii="Arial" w:hAnsi="Arial" w:cs="Arial"/>
                <w:snapToGrid w:val="0"/>
                <w:sz w:val="24"/>
              </w:rPr>
              <w:t>ний</w:t>
            </w:r>
            <w:proofErr w:type="spellEnd"/>
          </w:p>
        </w:tc>
      </w:tr>
      <w:tr w:rsidR="0027198B" w:rsidRPr="00FB26E0" w:rsidTr="00AF77AB">
        <w:trPr>
          <w:trHeight w:val="459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Перечисления из бюджетов пос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 xml:space="preserve">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</w:p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сумм процентов </w:t>
            </w:r>
            <w:proofErr w:type="gramStart"/>
            <w:r w:rsidRPr="00FB26E0">
              <w:rPr>
                <w:rFonts w:ascii="Arial" w:hAnsi="Arial" w:cs="Arial"/>
                <w:sz w:val="24"/>
              </w:rPr>
              <w:t>за</w:t>
            </w:r>
            <w:proofErr w:type="gramEnd"/>
            <w:r w:rsidRPr="00FB26E0">
              <w:rPr>
                <w:rFonts w:ascii="Arial" w:hAnsi="Arial" w:cs="Arial"/>
                <w:sz w:val="24"/>
              </w:rPr>
              <w:t xml:space="preserve"> </w:t>
            </w:r>
          </w:p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несвоевременное осуществление такого возврата и процентов н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численных на излишне взысканные суммы</w:t>
            </w:r>
          </w:p>
        </w:tc>
      </w:tr>
      <w:tr w:rsidR="0027198B" w:rsidRPr="00FB26E0" w:rsidTr="00AF77AB">
        <w:trPr>
          <w:trHeight w:val="265"/>
        </w:trPr>
        <w:tc>
          <w:tcPr>
            <w:tcW w:w="64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  <w:r w:rsidRPr="00FB26E0">
              <w:rPr>
                <w:rFonts w:ascii="Arial" w:hAnsi="Arial" w:cs="Arial"/>
                <w:b/>
                <w:sz w:val="24"/>
                <w:lang w:val="en-US"/>
              </w:rPr>
              <w:t>2</w:t>
            </w:r>
            <w:r w:rsidRPr="00FB26E0">
              <w:rPr>
                <w:rFonts w:ascii="Arial" w:hAnsi="Arial" w:cs="Arial"/>
                <w:b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59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8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 xml:space="preserve">администрация Венгеровского </w:t>
            </w:r>
            <w:r w:rsidRPr="00FB26E0">
              <w:rPr>
                <w:rFonts w:ascii="Arial" w:hAnsi="Arial" w:cs="Arial"/>
                <w:b/>
                <w:sz w:val="24"/>
              </w:rPr>
              <w:lastRenderedPageBreak/>
              <w:t>района</w:t>
            </w:r>
          </w:p>
        </w:tc>
      </w:tr>
      <w:tr w:rsidR="0027198B" w:rsidRPr="00FB26E0" w:rsidTr="00AF77AB">
        <w:trPr>
          <w:trHeight w:val="300"/>
        </w:trPr>
        <w:tc>
          <w:tcPr>
            <w:tcW w:w="648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lastRenderedPageBreak/>
              <w:t>240</w:t>
            </w:r>
          </w:p>
        </w:tc>
        <w:tc>
          <w:tcPr>
            <w:tcW w:w="594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20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013</w:t>
            </w:r>
          </w:p>
        </w:tc>
        <w:tc>
          <w:tcPr>
            <w:tcW w:w="588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Доходы, получаемые в виде арендной платы за земельные уч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стки, государственная собстве</w:t>
            </w:r>
            <w:r w:rsidRPr="00FB26E0">
              <w:rPr>
                <w:rFonts w:ascii="Arial" w:hAnsi="Arial" w:cs="Arial"/>
                <w:sz w:val="24"/>
              </w:rPr>
              <w:t>н</w:t>
            </w:r>
            <w:r w:rsidRPr="00FB26E0">
              <w:rPr>
                <w:rFonts w:ascii="Arial" w:hAnsi="Arial" w:cs="Arial"/>
                <w:sz w:val="24"/>
              </w:rPr>
              <w:t>ность на которые не разграничена и которые расположены в границах поселений, а также средства от продажи права на заключение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говоров аренды указанных земел</w:t>
            </w:r>
            <w:r w:rsidRPr="00FB26E0">
              <w:rPr>
                <w:rFonts w:ascii="Arial" w:hAnsi="Arial" w:cs="Arial"/>
                <w:sz w:val="24"/>
              </w:rPr>
              <w:t>ь</w:t>
            </w:r>
            <w:r w:rsidRPr="00FB26E0">
              <w:rPr>
                <w:rFonts w:ascii="Arial" w:hAnsi="Arial" w:cs="Arial"/>
                <w:sz w:val="24"/>
              </w:rPr>
              <w:t>ных участков</w:t>
            </w:r>
          </w:p>
        </w:tc>
      </w:tr>
      <w:tr w:rsidR="0027198B" w:rsidRPr="00FB26E0" w:rsidTr="00AF77AB">
        <w:trPr>
          <w:trHeight w:val="340"/>
        </w:trPr>
        <w:tc>
          <w:tcPr>
            <w:tcW w:w="648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594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66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20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013</w:t>
            </w:r>
          </w:p>
        </w:tc>
        <w:tc>
          <w:tcPr>
            <w:tcW w:w="588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72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AF77AB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430</w:t>
            </w:r>
          </w:p>
        </w:tc>
        <w:tc>
          <w:tcPr>
            <w:tcW w:w="4242" w:type="dxa"/>
          </w:tcPr>
          <w:p w:rsidR="0027198B" w:rsidRPr="00FB26E0" w:rsidRDefault="0027198B" w:rsidP="00AF77AB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Доходы от продажи земельных участков, государственная собс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т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венность на которые не разгран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и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чена и которые расположены в границах поселений</w:t>
            </w:r>
          </w:p>
        </w:tc>
      </w:tr>
    </w:tbl>
    <w:p w:rsidR="0027198B" w:rsidRPr="00FB26E0" w:rsidRDefault="0027198B" w:rsidP="00AF77AB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AF77AB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br w:type="page"/>
      </w:r>
    </w:p>
    <w:p w:rsidR="0027198B" w:rsidRPr="00FB26E0" w:rsidRDefault="0027198B" w:rsidP="00AF77AB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Таблица № 2</w:t>
      </w:r>
    </w:p>
    <w:p w:rsidR="0027198B" w:rsidRPr="00FB26E0" w:rsidRDefault="0027198B" w:rsidP="00AF77AB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Перечень главных  администраторов безвозмездных поступлений</w:t>
      </w:r>
    </w:p>
    <w:p w:rsidR="0027198B" w:rsidRPr="00FB26E0" w:rsidRDefault="0027198B" w:rsidP="00AF77AB">
      <w:pPr>
        <w:ind w:firstLine="709"/>
        <w:jc w:val="center"/>
        <w:rPr>
          <w:rFonts w:ascii="Arial" w:hAnsi="Arial" w:cs="Arial"/>
          <w:b/>
          <w:sz w:val="24"/>
        </w:rPr>
      </w:pP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сельсовета на 2016 год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496"/>
        <w:gridCol w:w="676"/>
        <w:gridCol w:w="540"/>
        <w:gridCol w:w="720"/>
        <w:gridCol w:w="540"/>
        <w:gridCol w:w="721"/>
        <w:gridCol w:w="1133"/>
        <w:gridCol w:w="3902"/>
      </w:tblGrid>
      <w:tr w:rsidR="0027198B" w:rsidRPr="00FB26E0" w:rsidTr="00295FCE">
        <w:trPr>
          <w:cantSplit/>
        </w:trPr>
        <w:tc>
          <w:tcPr>
            <w:tcW w:w="5562" w:type="dxa"/>
            <w:gridSpan w:val="8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бюджетной классификации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Российской Федерации</w:t>
            </w:r>
          </w:p>
        </w:tc>
        <w:tc>
          <w:tcPr>
            <w:tcW w:w="3902" w:type="dxa"/>
            <w:vMerge w:val="restart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Наименование главного администратора доходов</w:t>
            </w:r>
          </w:p>
        </w:tc>
      </w:tr>
      <w:tr w:rsidR="0027198B" w:rsidRPr="00FB26E0" w:rsidTr="00295FCE">
        <w:trPr>
          <w:cantSplit/>
          <w:trHeight w:val="465"/>
        </w:trPr>
        <w:tc>
          <w:tcPr>
            <w:tcW w:w="736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главного а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министр</w:t>
            </w:r>
            <w:r>
              <w:rPr>
                <w:rFonts w:ascii="Arial" w:hAnsi="Arial" w:cs="Arial"/>
                <w:sz w:val="24"/>
              </w:rPr>
              <w:t xml:space="preserve">атора  </w:t>
            </w:r>
            <w:r w:rsidRPr="00FB26E0">
              <w:rPr>
                <w:rFonts w:ascii="Arial" w:hAnsi="Arial" w:cs="Arial"/>
                <w:sz w:val="24"/>
              </w:rPr>
              <w:t>доходов</w:t>
            </w:r>
          </w:p>
        </w:tc>
        <w:tc>
          <w:tcPr>
            <w:tcW w:w="2972" w:type="dxa"/>
            <w:gridSpan w:val="5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Доходы бюджета</w:t>
            </w:r>
          </w:p>
        </w:tc>
        <w:tc>
          <w:tcPr>
            <w:tcW w:w="721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подвида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 бюджетов</w:t>
            </w:r>
          </w:p>
        </w:tc>
        <w:tc>
          <w:tcPr>
            <w:tcW w:w="1133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классифик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ции операций сектора государственного упра</w:t>
            </w:r>
            <w:r w:rsidRPr="00FB26E0">
              <w:rPr>
                <w:rFonts w:ascii="Arial" w:hAnsi="Arial" w:cs="Arial"/>
                <w:sz w:val="24"/>
              </w:rPr>
              <w:t>в</w:t>
            </w:r>
            <w:r w:rsidRPr="00FB26E0">
              <w:rPr>
                <w:rFonts w:ascii="Arial" w:hAnsi="Arial" w:cs="Arial"/>
                <w:sz w:val="24"/>
              </w:rPr>
              <w:t>ления</w:t>
            </w:r>
          </w:p>
        </w:tc>
        <w:tc>
          <w:tcPr>
            <w:tcW w:w="3902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95FCE">
        <w:trPr>
          <w:cantSplit/>
          <w:trHeight w:val="2492"/>
        </w:trPr>
        <w:tc>
          <w:tcPr>
            <w:tcW w:w="736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6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группа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676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подгруппа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статья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72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подстатья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элемент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</w:t>
            </w:r>
          </w:p>
        </w:tc>
        <w:tc>
          <w:tcPr>
            <w:tcW w:w="721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902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95FCE">
        <w:trPr>
          <w:trHeight w:val="850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902" w:type="dxa"/>
          </w:tcPr>
          <w:p w:rsidR="0027198B" w:rsidRPr="00FB26E0" w:rsidRDefault="0027198B" w:rsidP="00AF77AB">
            <w:pPr>
              <w:ind w:hanging="33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FB26E0">
              <w:rPr>
                <w:rFonts w:ascii="Arial" w:hAnsi="Arial" w:cs="Arial"/>
                <w:b/>
                <w:bCs/>
                <w:sz w:val="24"/>
              </w:rPr>
              <w:t xml:space="preserve">администрация </w:t>
            </w:r>
            <w:proofErr w:type="spellStart"/>
            <w:r w:rsidRPr="00FB26E0">
              <w:rPr>
                <w:rFonts w:ascii="Arial" w:hAnsi="Arial" w:cs="Arial"/>
                <w:b/>
                <w:bCs/>
                <w:sz w:val="24"/>
              </w:rPr>
              <w:t>Усть-Ламенского</w:t>
            </w:r>
            <w:proofErr w:type="spellEnd"/>
            <w:r w:rsidRPr="00FB26E0">
              <w:rPr>
                <w:rFonts w:ascii="Arial" w:hAnsi="Arial" w:cs="Arial"/>
                <w:b/>
                <w:bCs/>
                <w:sz w:val="24"/>
              </w:rPr>
              <w:t xml:space="preserve"> сельсовета Ве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н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геровского района Новос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и</w:t>
            </w:r>
            <w:r w:rsidRPr="00FB26E0">
              <w:rPr>
                <w:rFonts w:ascii="Arial" w:hAnsi="Arial" w:cs="Arial"/>
                <w:b/>
                <w:bCs/>
                <w:sz w:val="24"/>
              </w:rPr>
              <w:t>бирской области</w:t>
            </w:r>
          </w:p>
        </w:tc>
      </w:tr>
      <w:tr w:rsidR="0027198B" w:rsidRPr="00FB26E0" w:rsidTr="00295FCE">
        <w:trPr>
          <w:trHeight w:val="300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AF77AB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Дотация на выравнивание бю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жетной</w:t>
            </w:r>
          </w:p>
          <w:p w:rsidR="0027198B" w:rsidRPr="00FB26E0" w:rsidRDefault="0027198B" w:rsidP="00AF77AB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обеспеченности поселения</w:t>
            </w:r>
          </w:p>
        </w:tc>
      </w:tr>
      <w:tr w:rsidR="0027198B" w:rsidRPr="00FB26E0" w:rsidTr="00295FCE">
        <w:trPr>
          <w:trHeight w:val="340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999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AF77AB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Прочие субсидии бюджетам п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селений</w:t>
            </w:r>
          </w:p>
        </w:tc>
      </w:tr>
      <w:tr w:rsidR="0027198B" w:rsidRPr="00FB26E0" w:rsidTr="00295FCE">
        <w:trPr>
          <w:trHeight w:val="307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015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AF77AB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Субвенции бюджетам на осущ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ствление первичного воинского учета на территориях, где о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сутствуют военные комиссари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ты</w:t>
            </w:r>
          </w:p>
        </w:tc>
      </w:tr>
      <w:tr w:rsidR="0027198B" w:rsidRPr="00FB26E0" w:rsidTr="00295FCE">
        <w:trPr>
          <w:trHeight w:val="307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024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Субвенции бюджетам поселений на выполнение передаваемых полномочий субъектов Росси</w:t>
            </w:r>
            <w:r w:rsidRPr="00FB26E0">
              <w:rPr>
                <w:rFonts w:ascii="Arial" w:hAnsi="Arial" w:cs="Arial"/>
                <w:sz w:val="24"/>
              </w:rPr>
              <w:t>й</w:t>
            </w:r>
            <w:r w:rsidRPr="00FB26E0">
              <w:rPr>
                <w:rFonts w:ascii="Arial" w:hAnsi="Arial" w:cs="Arial"/>
                <w:sz w:val="24"/>
              </w:rPr>
              <w:t>ской Федерации</w:t>
            </w:r>
          </w:p>
        </w:tc>
      </w:tr>
      <w:tr w:rsidR="0027198B" w:rsidRPr="00FB26E0" w:rsidTr="00295FCE">
        <w:trPr>
          <w:trHeight w:val="307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Межбюджетные трансферты, передаваемые бюджетам  п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селений для компенсации д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полнительных расходов, во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з</w:t>
            </w:r>
            <w:r w:rsidRPr="00FB26E0">
              <w:rPr>
                <w:rFonts w:ascii="Arial" w:hAnsi="Arial" w:cs="Arial"/>
                <w:snapToGrid w:val="0"/>
                <w:sz w:val="24"/>
              </w:rPr>
              <w:t xml:space="preserve">никших в результате решений, принятых органами </w:t>
            </w:r>
          </w:p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власти другого уровня</w:t>
            </w:r>
          </w:p>
        </w:tc>
      </w:tr>
      <w:tr w:rsidR="0027198B" w:rsidRPr="00FB26E0" w:rsidTr="00295FCE">
        <w:trPr>
          <w:trHeight w:val="307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014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Межбюджетные трансферты, передаваемые бюджетам  п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селений из бюджетов муниц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и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пальных районов на осущест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в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ление части полномочий по р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шению вопросов местного зн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чения в соответствии с закл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ю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ченными соглашениями</w:t>
            </w:r>
          </w:p>
        </w:tc>
      </w:tr>
      <w:tr w:rsidR="0027198B" w:rsidRPr="00FB26E0" w:rsidTr="00295FCE">
        <w:trPr>
          <w:trHeight w:val="375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  <w:r w:rsidRPr="00FB26E0">
              <w:rPr>
                <w:rFonts w:ascii="Arial" w:hAnsi="Arial" w:cs="Arial"/>
                <w:sz w:val="24"/>
              </w:rPr>
              <w:lastRenderedPageBreak/>
              <w:t>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</w:t>
            </w: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0</w:t>
            </w: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0</w:t>
            </w: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1</w:t>
            </w: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0</w:t>
            </w: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1</w:t>
            </w:r>
            <w:r w:rsidRPr="00FB26E0">
              <w:rPr>
                <w:rFonts w:ascii="Arial" w:hAnsi="Arial" w:cs="Arial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902" w:type="dxa"/>
          </w:tcPr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lastRenderedPageBreak/>
              <w:t xml:space="preserve">Межбюджетные трансферты, </w:t>
            </w:r>
            <w:r w:rsidRPr="00FB26E0">
              <w:rPr>
                <w:rFonts w:ascii="Arial" w:hAnsi="Arial" w:cs="Arial"/>
                <w:snapToGrid w:val="0"/>
                <w:sz w:val="24"/>
              </w:rPr>
              <w:lastRenderedPageBreak/>
              <w:t>передаваемые бюджетам  п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селений на комплектование книжных фондов библиотек м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у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ниципальных образований</w:t>
            </w:r>
          </w:p>
        </w:tc>
      </w:tr>
      <w:tr w:rsidR="0027198B" w:rsidRPr="00FB26E0" w:rsidTr="00295FCE">
        <w:trPr>
          <w:trHeight w:val="375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lastRenderedPageBreak/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999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Прочие межбюджетные </w:t>
            </w:r>
          </w:p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трансферты, передаваемые  бюджетам поселений</w:t>
            </w:r>
          </w:p>
        </w:tc>
      </w:tr>
      <w:tr w:rsidR="0027198B" w:rsidRPr="00FB26E0" w:rsidTr="00295FCE">
        <w:trPr>
          <w:trHeight w:val="375"/>
        </w:trPr>
        <w:tc>
          <w:tcPr>
            <w:tcW w:w="7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49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7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113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902" w:type="dxa"/>
          </w:tcPr>
          <w:p w:rsidR="0027198B" w:rsidRPr="00FB26E0" w:rsidRDefault="0027198B" w:rsidP="00295FCE">
            <w:pPr>
              <w:ind w:hanging="33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Возврат остатков субсидий, су</w:t>
            </w:r>
            <w:r w:rsidRPr="00FB26E0">
              <w:rPr>
                <w:rFonts w:ascii="Arial" w:hAnsi="Arial" w:cs="Arial"/>
                <w:sz w:val="24"/>
              </w:rPr>
              <w:t>б</w:t>
            </w:r>
            <w:r w:rsidRPr="00FB26E0">
              <w:rPr>
                <w:rFonts w:ascii="Arial" w:hAnsi="Arial" w:cs="Arial"/>
                <w:sz w:val="24"/>
              </w:rPr>
              <w:t>сидий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br w:type="page"/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приложение  № 2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 3</w:t>
      </w:r>
    </w:p>
    <w:p w:rsidR="0027198B" w:rsidRPr="00FB26E0" w:rsidRDefault="0027198B" w:rsidP="00295FCE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295FCE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Перечень главных администраторов источника финансирования д</w:t>
      </w:r>
      <w:r w:rsidRPr="00FB26E0">
        <w:rPr>
          <w:rFonts w:ascii="Arial" w:hAnsi="Arial" w:cs="Arial"/>
          <w:b/>
          <w:sz w:val="24"/>
        </w:rPr>
        <w:t>е</w:t>
      </w:r>
      <w:r w:rsidRPr="00FB26E0">
        <w:rPr>
          <w:rFonts w:ascii="Arial" w:hAnsi="Arial" w:cs="Arial"/>
          <w:b/>
          <w:sz w:val="24"/>
        </w:rPr>
        <w:t>фицита бюджета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сельсовета за 2016 год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b/>
          <w:sz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661"/>
        <w:gridCol w:w="3504"/>
        <w:gridCol w:w="1236"/>
      </w:tblGrid>
      <w:tr w:rsidR="0027198B" w:rsidRPr="00FB26E0" w:rsidTr="00295FCE">
        <w:tc>
          <w:tcPr>
            <w:tcW w:w="4786" w:type="dxa"/>
            <w:gridSpan w:val="2"/>
          </w:tcPr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Код бюджетной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Классификации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Российской Федерации</w:t>
            </w:r>
          </w:p>
        </w:tc>
        <w:tc>
          <w:tcPr>
            <w:tcW w:w="3504" w:type="dxa"/>
            <w:vMerge w:val="restart"/>
          </w:tcPr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Наименование главного а</w:t>
            </w:r>
            <w:r w:rsidRPr="00295FCE">
              <w:rPr>
                <w:rFonts w:ascii="Arial" w:eastAsia="SimSun" w:hAnsi="Arial" w:cs="Arial"/>
                <w:bCs/>
                <w:sz w:val="24"/>
              </w:rPr>
              <w:t>д</w:t>
            </w:r>
            <w:r w:rsidRPr="00295FCE">
              <w:rPr>
                <w:rFonts w:ascii="Arial" w:eastAsia="SimSun" w:hAnsi="Arial" w:cs="Arial"/>
                <w:bCs/>
                <w:sz w:val="24"/>
              </w:rPr>
              <w:t>министратора источников финансирования дефицита бюджета</w:t>
            </w:r>
          </w:p>
        </w:tc>
        <w:tc>
          <w:tcPr>
            <w:tcW w:w="1236" w:type="dxa"/>
            <w:vMerge w:val="restart"/>
          </w:tcPr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Сумма</w:t>
            </w:r>
          </w:p>
          <w:p w:rsidR="0027198B" w:rsidRPr="00FB26E0" w:rsidRDefault="0027198B" w:rsidP="00295FCE">
            <w:pPr>
              <w:jc w:val="both"/>
              <w:rPr>
                <w:rFonts w:ascii="Arial" w:eastAsia="SimSun" w:hAnsi="Arial" w:cs="Arial"/>
                <w:b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(</w:t>
            </w:r>
            <w:proofErr w:type="spellStart"/>
            <w:r w:rsidRPr="00295FCE">
              <w:rPr>
                <w:rFonts w:ascii="Arial" w:eastAsia="SimSun" w:hAnsi="Arial" w:cs="Arial"/>
                <w:bCs/>
                <w:sz w:val="24"/>
              </w:rPr>
              <w:t>тыс.руб</w:t>
            </w:r>
            <w:proofErr w:type="spellEnd"/>
            <w:r w:rsidRPr="00295FCE">
              <w:rPr>
                <w:rFonts w:ascii="Arial" w:eastAsia="SimSun" w:hAnsi="Arial" w:cs="Arial"/>
                <w:bCs/>
                <w:sz w:val="24"/>
              </w:rPr>
              <w:t>)</w:t>
            </w:r>
          </w:p>
        </w:tc>
      </w:tr>
      <w:tr w:rsidR="0027198B" w:rsidRPr="00FB26E0" w:rsidTr="00295FCE">
        <w:trPr>
          <w:trHeight w:val="480"/>
        </w:trPr>
        <w:tc>
          <w:tcPr>
            <w:tcW w:w="2125" w:type="dxa"/>
          </w:tcPr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главного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администратора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источников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финансирования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дефицита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бюджета</w:t>
            </w:r>
          </w:p>
        </w:tc>
        <w:tc>
          <w:tcPr>
            <w:tcW w:w="2661" w:type="dxa"/>
          </w:tcPr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источников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финансирования</w:t>
            </w:r>
          </w:p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sz w:val="24"/>
              </w:rPr>
              <w:t>дефицита бюджета</w:t>
            </w:r>
          </w:p>
        </w:tc>
        <w:tc>
          <w:tcPr>
            <w:tcW w:w="3504" w:type="dxa"/>
            <w:vMerge/>
            <w:vAlign w:val="center"/>
          </w:tcPr>
          <w:p w:rsidR="0027198B" w:rsidRPr="00295FCE" w:rsidRDefault="0027198B" w:rsidP="00FB26E0">
            <w:pPr>
              <w:ind w:firstLine="709"/>
              <w:jc w:val="both"/>
              <w:rPr>
                <w:rFonts w:ascii="Arial" w:eastAsia="SimSun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b/>
                <w:bCs/>
                <w:sz w:val="24"/>
              </w:rPr>
            </w:pPr>
          </w:p>
        </w:tc>
      </w:tr>
      <w:tr w:rsidR="0027198B" w:rsidRPr="00FB26E0" w:rsidTr="00295FCE">
        <w:trPr>
          <w:trHeight w:val="340"/>
        </w:trPr>
        <w:tc>
          <w:tcPr>
            <w:tcW w:w="2125" w:type="dxa"/>
          </w:tcPr>
          <w:p w:rsidR="0027198B" w:rsidRPr="00295FCE" w:rsidRDefault="0027198B" w:rsidP="00FB26E0">
            <w:pPr>
              <w:ind w:firstLine="709"/>
              <w:jc w:val="both"/>
              <w:rPr>
                <w:rFonts w:ascii="Arial" w:eastAsia="SimSun" w:hAnsi="Arial" w:cs="Arial"/>
                <w:bCs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>256</w:t>
            </w:r>
          </w:p>
        </w:tc>
        <w:tc>
          <w:tcPr>
            <w:tcW w:w="2661" w:type="dxa"/>
          </w:tcPr>
          <w:p w:rsidR="0027198B" w:rsidRPr="00295FCE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3504" w:type="dxa"/>
          </w:tcPr>
          <w:p w:rsidR="0027198B" w:rsidRPr="00295FCE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295FCE">
              <w:rPr>
                <w:rFonts w:ascii="Arial" w:eastAsia="SimSun" w:hAnsi="Arial" w:cs="Arial"/>
                <w:bCs/>
                <w:sz w:val="24"/>
              </w:rPr>
              <w:t xml:space="preserve">администрация </w:t>
            </w:r>
            <w:proofErr w:type="spellStart"/>
            <w:r w:rsidRPr="00295FCE">
              <w:rPr>
                <w:rFonts w:ascii="Arial" w:eastAsia="SimSun" w:hAnsi="Arial" w:cs="Arial"/>
                <w:bCs/>
                <w:sz w:val="24"/>
              </w:rPr>
              <w:t>Усть-Ламенского</w:t>
            </w:r>
            <w:proofErr w:type="spellEnd"/>
            <w:r w:rsidRPr="00295FCE">
              <w:rPr>
                <w:rFonts w:ascii="Arial" w:eastAsia="SimSun" w:hAnsi="Arial" w:cs="Arial"/>
                <w:bCs/>
                <w:sz w:val="24"/>
              </w:rPr>
              <w:t xml:space="preserve"> сельсовета Ве</w:t>
            </w:r>
            <w:r w:rsidRPr="00295FCE">
              <w:rPr>
                <w:rFonts w:ascii="Arial" w:eastAsia="SimSun" w:hAnsi="Arial" w:cs="Arial"/>
                <w:bCs/>
                <w:sz w:val="24"/>
              </w:rPr>
              <w:t>н</w:t>
            </w:r>
            <w:r w:rsidRPr="00295FCE">
              <w:rPr>
                <w:rFonts w:ascii="Arial" w:eastAsia="SimSun" w:hAnsi="Arial" w:cs="Arial"/>
                <w:bCs/>
                <w:sz w:val="24"/>
              </w:rPr>
              <w:t>геровского района Новос</w:t>
            </w:r>
            <w:r w:rsidRPr="00295FCE">
              <w:rPr>
                <w:rFonts w:ascii="Arial" w:eastAsia="SimSun" w:hAnsi="Arial" w:cs="Arial"/>
                <w:bCs/>
                <w:sz w:val="24"/>
              </w:rPr>
              <w:t>и</w:t>
            </w:r>
            <w:r w:rsidRPr="00295FCE">
              <w:rPr>
                <w:rFonts w:ascii="Arial" w:eastAsia="SimSun" w:hAnsi="Arial" w:cs="Arial"/>
                <w:bCs/>
                <w:sz w:val="24"/>
              </w:rPr>
              <w:t>бирской области</w:t>
            </w:r>
          </w:p>
        </w:tc>
        <w:tc>
          <w:tcPr>
            <w:tcW w:w="12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</w:tr>
      <w:tr w:rsidR="0027198B" w:rsidRPr="00FB26E0" w:rsidTr="00295FCE">
        <w:tc>
          <w:tcPr>
            <w:tcW w:w="2125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266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3504" w:type="dxa"/>
          </w:tcPr>
          <w:p w:rsidR="0027198B" w:rsidRPr="00FB26E0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Изменение остатков средств</w:t>
            </w:r>
          </w:p>
        </w:tc>
        <w:tc>
          <w:tcPr>
            <w:tcW w:w="12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</w:tr>
      <w:tr w:rsidR="0027198B" w:rsidRPr="00FB26E0" w:rsidTr="00295FCE">
        <w:tc>
          <w:tcPr>
            <w:tcW w:w="2125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2661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3504" w:type="dxa"/>
          </w:tcPr>
          <w:p w:rsidR="0027198B" w:rsidRPr="00FB26E0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Увеличение остатков средств</w:t>
            </w:r>
          </w:p>
        </w:tc>
        <w:tc>
          <w:tcPr>
            <w:tcW w:w="12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</w:p>
        </w:tc>
      </w:tr>
      <w:tr w:rsidR="0027198B" w:rsidRPr="00FB26E0" w:rsidTr="00295FCE">
        <w:tc>
          <w:tcPr>
            <w:tcW w:w="2125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256</w:t>
            </w:r>
          </w:p>
        </w:tc>
        <w:tc>
          <w:tcPr>
            <w:tcW w:w="2661" w:type="dxa"/>
          </w:tcPr>
          <w:p w:rsidR="0027198B" w:rsidRPr="00FB26E0" w:rsidRDefault="0027198B" w:rsidP="00295FCE">
            <w:pPr>
              <w:ind w:firstLine="2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01050201100000510</w:t>
            </w:r>
          </w:p>
        </w:tc>
        <w:tc>
          <w:tcPr>
            <w:tcW w:w="3504" w:type="dxa"/>
          </w:tcPr>
          <w:p w:rsidR="0027198B" w:rsidRPr="00FB26E0" w:rsidRDefault="0027198B" w:rsidP="00295FCE">
            <w:pPr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0</w:t>
            </w:r>
          </w:p>
        </w:tc>
      </w:tr>
      <w:tr w:rsidR="0027198B" w:rsidRPr="00FB26E0" w:rsidTr="00295FCE">
        <w:tc>
          <w:tcPr>
            <w:tcW w:w="2125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256</w:t>
            </w:r>
          </w:p>
        </w:tc>
        <w:tc>
          <w:tcPr>
            <w:tcW w:w="2661" w:type="dxa"/>
          </w:tcPr>
          <w:p w:rsidR="0027198B" w:rsidRPr="00FB26E0" w:rsidRDefault="0027198B" w:rsidP="00295FCE">
            <w:pPr>
              <w:ind w:firstLine="2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01050201100000610</w:t>
            </w:r>
          </w:p>
        </w:tc>
        <w:tc>
          <w:tcPr>
            <w:tcW w:w="3504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Уменьшение прочих оста</w:t>
            </w:r>
            <w:r w:rsidRPr="00FB26E0">
              <w:rPr>
                <w:rFonts w:ascii="Arial" w:eastAsia="SimSun" w:hAnsi="Arial" w:cs="Arial"/>
                <w:sz w:val="24"/>
              </w:rPr>
              <w:t>т</w:t>
            </w:r>
            <w:r w:rsidRPr="00FB26E0">
              <w:rPr>
                <w:rFonts w:ascii="Arial" w:eastAsia="SimSun" w:hAnsi="Arial" w:cs="Arial"/>
                <w:sz w:val="24"/>
              </w:rPr>
              <w:t>ков денежных средств бю</w:t>
            </w:r>
            <w:r w:rsidRPr="00FB26E0">
              <w:rPr>
                <w:rFonts w:ascii="Arial" w:eastAsia="SimSun" w:hAnsi="Arial" w:cs="Arial"/>
                <w:sz w:val="24"/>
              </w:rPr>
              <w:t>д</w:t>
            </w:r>
            <w:r w:rsidRPr="00FB26E0">
              <w:rPr>
                <w:rFonts w:ascii="Arial" w:eastAsia="SimSun" w:hAnsi="Arial" w:cs="Arial"/>
                <w:sz w:val="24"/>
              </w:rPr>
              <w:t>жетов поселений</w:t>
            </w:r>
          </w:p>
        </w:tc>
        <w:tc>
          <w:tcPr>
            <w:tcW w:w="1236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eastAsia="SimSun" w:hAnsi="Arial" w:cs="Arial"/>
                <w:sz w:val="24"/>
              </w:rPr>
            </w:pPr>
            <w:r w:rsidRPr="00FB26E0">
              <w:rPr>
                <w:rFonts w:ascii="Arial" w:eastAsia="SimSun" w:hAnsi="Arial" w:cs="Arial"/>
                <w:sz w:val="24"/>
              </w:rPr>
              <w:t>0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br w:type="page"/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приложение  № 3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</w:t>
      </w:r>
      <w:r>
        <w:rPr>
          <w:rFonts w:ascii="Arial" w:hAnsi="Arial" w:cs="Arial"/>
          <w:sz w:val="24"/>
        </w:rPr>
        <w:t xml:space="preserve">   к решению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 3</w:t>
      </w:r>
    </w:p>
    <w:p w:rsidR="0027198B" w:rsidRPr="00FB26E0" w:rsidRDefault="0027198B" w:rsidP="00295FCE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295FCE">
      <w:pPr>
        <w:pStyle w:val="1"/>
        <w:ind w:firstLine="709"/>
        <w:rPr>
          <w:rFonts w:ascii="Arial" w:hAnsi="Arial" w:cs="Arial"/>
          <w:bCs w:val="0"/>
        </w:rPr>
      </w:pPr>
      <w:r w:rsidRPr="00FB26E0">
        <w:rPr>
          <w:rFonts w:ascii="Arial" w:hAnsi="Arial" w:cs="Arial"/>
          <w:bCs w:val="0"/>
        </w:rPr>
        <w:t>ДОХОДЫ БЮДЖЕТА</w:t>
      </w:r>
    </w:p>
    <w:p w:rsidR="0027198B" w:rsidRPr="00FB26E0" w:rsidRDefault="0027198B" w:rsidP="00295FCE">
      <w:pPr>
        <w:ind w:firstLine="709"/>
        <w:jc w:val="center"/>
        <w:rPr>
          <w:rFonts w:ascii="Arial" w:hAnsi="Arial" w:cs="Arial"/>
          <w:b/>
          <w:sz w:val="24"/>
        </w:rPr>
      </w:pP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сельсовета  на 2016 год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40"/>
        <w:gridCol w:w="540"/>
        <w:gridCol w:w="540"/>
        <w:gridCol w:w="723"/>
        <w:gridCol w:w="540"/>
        <w:gridCol w:w="723"/>
        <w:gridCol w:w="734"/>
        <w:gridCol w:w="3587"/>
        <w:gridCol w:w="184"/>
        <w:gridCol w:w="992"/>
      </w:tblGrid>
      <w:tr w:rsidR="0027198B" w:rsidRPr="00FB26E0" w:rsidTr="00257E69">
        <w:trPr>
          <w:trHeight w:val="450"/>
        </w:trPr>
        <w:tc>
          <w:tcPr>
            <w:tcW w:w="4984" w:type="dxa"/>
            <w:gridSpan w:val="8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бюджетной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классификации РФ</w:t>
            </w:r>
          </w:p>
        </w:tc>
        <w:tc>
          <w:tcPr>
            <w:tcW w:w="3587" w:type="dxa"/>
            <w:vMerge w:val="restart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Доходы бюджета</w:t>
            </w:r>
          </w:p>
        </w:tc>
        <w:tc>
          <w:tcPr>
            <w:tcW w:w="1176" w:type="dxa"/>
            <w:gridSpan w:val="2"/>
            <w:vMerge w:val="restart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Сумма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(тыс.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руб.)</w:t>
            </w:r>
          </w:p>
        </w:tc>
      </w:tr>
      <w:tr w:rsidR="0027198B" w:rsidRPr="00FB26E0" w:rsidTr="00257E69">
        <w:trPr>
          <w:trHeight w:val="285"/>
        </w:trPr>
        <w:tc>
          <w:tcPr>
            <w:tcW w:w="644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главного админис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ратора доходов бюджета</w:t>
            </w:r>
          </w:p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83" w:type="dxa"/>
            <w:gridSpan w:val="5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вида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 бюджетов</w:t>
            </w:r>
          </w:p>
        </w:tc>
        <w:tc>
          <w:tcPr>
            <w:tcW w:w="723" w:type="dxa"/>
            <w:vMerge w:val="restart"/>
            <w:textDirection w:val="btL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подвида доходов бюджетов</w:t>
            </w:r>
          </w:p>
        </w:tc>
        <w:tc>
          <w:tcPr>
            <w:tcW w:w="734" w:type="dxa"/>
            <w:vMerge w:val="restart"/>
            <w:textDirection w:val="btL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классификации оп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раций сектора государственного управления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87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57E69">
        <w:trPr>
          <w:cantSplit/>
          <w:trHeight w:val="3169"/>
        </w:trPr>
        <w:tc>
          <w:tcPr>
            <w:tcW w:w="644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группа доходов</w:t>
            </w:r>
          </w:p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подстатья доходов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элемент доходов</w:t>
            </w:r>
          </w:p>
        </w:tc>
        <w:tc>
          <w:tcPr>
            <w:tcW w:w="723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587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57E69">
        <w:trPr>
          <w:trHeight w:val="651"/>
        </w:trPr>
        <w:tc>
          <w:tcPr>
            <w:tcW w:w="8571" w:type="dxa"/>
            <w:gridSpan w:val="9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Доходы от уплаты акцизов</w:t>
            </w:r>
          </w:p>
        </w:tc>
        <w:tc>
          <w:tcPr>
            <w:tcW w:w="1176" w:type="dxa"/>
            <w:gridSpan w:val="2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627,0</w:t>
            </w:r>
          </w:p>
        </w:tc>
      </w:tr>
      <w:tr w:rsidR="0027198B" w:rsidRPr="00FB26E0" w:rsidTr="00257E69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230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587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дизельное топливо</w:t>
            </w:r>
          </w:p>
        </w:tc>
        <w:tc>
          <w:tcPr>
            <w:tcW w:w="1176" w:type="dxa"/>
            <w:gridSpan w:val="2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211,3</w:t>
            </w:r>
          </w:p>
        </w:tc>
      </w:tr>
      <w:tr w:rsidR="0027198B" w:rsidRPr="00FB26E0" w:rsidTr="00257E69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587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моторные масла</w:t>
            </w:r>
          </w:p>
        </w:tc>
        <w:tc>
          <w:tcPr>
            <w:tcW w:w="1176" w:type="dxa"/>
            <w:gridSpan w:val="2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5,9</w:t>
            </w:r>
          </w:p>
        </w:tc>
      </w:tr>
      <w:tr w:rsidR="0027198B" w:rsidRPr="00FB26E0" w:rsidTr="00257E69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587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автомобильный бензин</w:t>
            </w:r>
          </w:p>
        </w:tc>
        <w:tc>
          <w:tcPr>
            <w:tcW w:w="1176" w:type="dxa"/>
            <w:gridSpan w:val="2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473,9</w:t>
            </w:r>
          </w:p>
        </w:tc>
      </w:tr>
      <w:tr w:rsidR="0027198B" w:rsidRPr="00FB26E0" w:rsidTr="00257E69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260</w:t>
            </w:r>
          </w:p>
        </w:tc>
        <w:tc>
          <w:tcPr>
            <w:tcW w:w="540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587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Доходы от уплаты акцизов на прямогонный бензин</w:t>
            </w:r>
          </w:p>
        </w:tc>
        <w:tc>
          <w:tcPr>
            <w:tcW w:w="1176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-64,1</w:t>
            </w:r>
          </w:p>
        </w:tc>
      </w:tr>
      <w:tr w:rsidR="0027198B" w:rsidRPr="00FB26E0" w:rsidTr="00257E69">
        <w:trPr>
          <w:trHeight w:val="256"/>
        </w:trPr>
        <w:tc>
          <w:tcPr>
            <w:tcW w:w="9747" w:type="dxa"/>
            <w:gridSpan w:val="11"/>
            <w:tcBorders>
              <w:top w:val="nil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7198B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</w:p>
          <w:p w:rsidR="0027198B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7198B" w:rsidRPr="00FB26E0" w:rsidRDefault="0027198B" w:rsidP="00295FCE">
            <w:pPr>
              <w:ind w:firstLine="709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 xml:space="preserve">Налоговые доходы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          </w:t>
            </w:r>
            <w:r w:rsidRPr="00FB26E0">
              <w:rPr>
                <w:rFonts w:ascii="Arial" w:hAnsi="Arial" w:cs="Arial"/>
                <w:b/>
                <w:sz w:val="24"/>
              </w:rPr>
              <w:t xml:space="preserve">   113,1</w:t>
            </w:r>
          </w:p>
        </w:tc>
      </w:tr>
      <w:tr w:rsidR="0027198B" w:rsidRPr="00FB26E0" w:rsidTr="00257E69">
        <w:trPr>
          <w:trHeight w:val="3915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010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Налог на доходы физ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ческих лиц с доходов, источн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ком которых является налог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вый агент, за исключением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ходов, в отношении которых исчисление и уплата налога осуществляются в соответс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вии со статьями 227, 2271 и 228 Налогового кодекса Ро</w:t>
            </w:r>
            <w:r w:rsidRPr="00FB26E0">
              <w:rPr>
                <w:rFonts w:ascii="Arial" w:hAnsi="Arial" w:cs="Arial"/>
                <w:sz w:val="24"/>
              </w:rPr>
              <w:t>с</w:t>
            </w:r>
            <w:r w:rsidRPr="00FB26E0">
              <w:rPr>
                <w:rFonts w:ascii="Arial" w:hAnsi="Arial" w:cs="Arial"/>
                <w:sz w:val="24"/>
              </w:rPr>
              <w:t>сийской Федерации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61,9</w:t>
            </w:r>
          </w:p>
        </w:tc>
      </w:tr>
      <w:tr w:rsidR="0027198B" w:rsidRPr="00FB26E0" w:rsidTr="00257E69">
        <w:trPr>
          <w:trHeight w:val="805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182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010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Единый сельскохозяйс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венный налог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0,9</w:t>
            </w:r>
          </w:p>
        </w:tc>
      </w:tr>
      <w:tr w:rsidR="0027198B" w:rsidRPr="00FB26E0" w:rsidTr="00257E69">
        <w:trPr>
          <w:trHeight w:val="20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030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Налог на имущество ф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зических лиц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0,3</w:t>
            </w:r>
          </w:p>
        </w:tc>
      </w:tr>
      <w:tr w:rsidR="0027198B" w:rsidRPr="00FB26E0" w:rsidTr="00257E69">
        <w:trPr>
          <w:trHeight w:val="58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033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Земельный налог с о</w:t>
            </w:r>
            <w:r w:rsidRPr="00FB26E0">
              <w:rPr>
                <w:rFonts w:ascii="Arial" w:hAnsi="Arial" w:cs="Arial"/>
                <w:sz w:val="24"/>
              </w:rPr>
              <w:t>р</w:t>
            </w:r>
            <w:r w:rsidRPr="00FB26E0">
              <w:rPr>
                <w:rFonts w:ascii="Arial" w:hAnsi="Arial" w:cs="Arial"/>
                <w:sz w:val="24"/>
              </w:rPr>
              <w:t>ганизаций, расположенных в границах сельских поселений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10,0</w:t>
            </w:r>
          </w:p>
        </w:tc>
      </w:tr>
      <w:tr w:rsidR="0027198B" w:rsidRPr="00FB26E0" w:rsidTr="00257E69">
        <w:trPr>
          <w:trHeight w:val="58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043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Земельный налог с ф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зических лиц, обладающих з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мельным участком, распол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женным  в границах сельских поселений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40,0</w:t>
            </w:r>
          </w:p>
        </w:tc>
      </w:tr>
      <w:tr w:rsidR="0027198B" w:rsidRPr="00FB26E0" w:rsidTr="00257E69">
        <w:tc>
          <w:tcPr>
            <w:tcW w:w="8755" w:type="dxa"/>
            <w:gridSpan w:val="10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Неналоговые доходы</w:t>
            </w:r>
          </w:p>
        </w:tc>
        <w:tc>
          <w:tcPr>
            <w:tcW w:w="992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1,0</w:t>
            </w:r>
          </w:p>
        </w:tc>
      </w:tr>
      <w:tr w:rsidR="0027198B" w:rsidRPr="00FB26E0" w:rsidTr="00257E69">
        <w:trPr>
          <w:trHeight w:val="86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040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140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Денежные взыскания (штрафы), установленные з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конами субъектов Российской Федерации за несоблюдение муниципальных правовых 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к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тов, зачисляемые в бюджеты поселений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1,0</w:t>
            </w:r>
          </w:p>
        </w:tc>
      </w:tr>
      <w:tr w:rsidR="0027198B" w:rsidRPr="00FB26E0" w:rsidTr="00257E69">
        <w:trPr>
          <w:trHeight w:val="473"/>
        </w:trPr>
        <w:tc>
          <w:tcPr>
            <w:tcW w:w="8755" w:type="dxa"/>
            <w:gridSpan w:val="10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Итого собственные доходы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741,1</w:t>
            </w:r>
          </w:p>
        </w:tc>
      </w:tr>
      <w:tr w:rsidR="0027198B" w:rsidRPr="00FB26E0" w:rsidTr="00257E69">
        <w:tc>
          <w:tcPr>
            <w:tcW w:w="8755" w:type="dxa"/>
            <w:gridSpan w:val="10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27198B" w:rsidRPr="00FB26E0" w:rsidTr="00257E69">
        <w:trPr>
          <w:trHeight w:val="26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25</w:t>
            </w:r>
            <w:r w:rsidRPr="00FB26E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Дотация бюджетам п</w:t>
            </w:r>
            <w:r w:rsidRPr="00FB26E0">
              <w:rPr>
                <w:rFonts w:ascii="Arial" w:hAnsi="Arial" w:cs="Arial"/>
                <w:bCs/>
                <w:sz w:val="24"/>
              </w:rPr>
              <w:t>о</w:t>
            </w:r>
            <w:r w:rsidRPr="00FB26E0">
              <w:rPr>
                <w:rFonts w:ascii="Arial" w:hAnsi="Arial" w:cs="Arial"/>
                <w:bCs/>
                <w:sz w:val="24"/>
              </w:rPr>
              <w:t>селений на выравнивание бюджетной обеспеченности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3438,8</w:t>
            </w:r>
          </w:p>
        </w:tc>
      </w:tr>
      <w:tr w:rsidR="0027198B" w:rsidRPr="00FB26E0" w:rsidTr="00257E69">
        <w:trPr>
          <w:trHeight w:val="34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015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Субвенции на осущест</w:t>
            </w:r>
            <w:r w:rsidRPr="00FB26E0">
              <w:rPr>
                <w:rFonts w:ascii="Arial" w:hAnsi="Arial" w:cs="Arial"/>
                <w:sz w:val="24"/>
              </w:rPr>
              <w:t>в</w:t>
            </w:r>
            <w:r w:rsidRPr="00FB26E0">
              <w:rPr>
                <w:rFonts w:ascii="Arial" w:hAnsi="Arial" w:cs="Arial"/>
                <w:sz w:val="24"/>
              </w:rPr>
              <w:t>ление первичного воинского учета на территориях</w:t>
            </w:r>
            <w:proofErr w:type="gramStart"/>
            <w:r w:rsidRPr="00FB26E0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FB26E0">
              <w:rPr>
                <w:rFonts w:ascii="Arial" w:hAnsi="Arial" w:cs="Arial"/>
                <w:sz w:val="24"/>
              </w:rPr>
              <w:t>где о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сутствуют военные комисс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 xml:space="preserve">риаты 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82,9</w:t>
            </w:r>
          </w:p>
        </w:tc>
      </w:tr>
      <w:tr w:rsidR="0027198B" w:rsidRPr="00FB26E0" w:rsidTr="00257E69">
        <w:trPr>
          <w:trHeight w:val="340"/>
        </w:trPr>
        <w:tc>
          <w:tcPr>
            <w:tcW w:w="64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024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34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771" w:type="dxa"/>
            <w:gridSpan w:val="2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Субвенции бюджетам поселений на выполнение п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редаваемых полномочий суб</w:t>
            </w:r>
            <w:r w:rsidRPr="00FB26E0">
              <w:rPr>
                <w:rFonts w:ascii="Arial" w:hAnsi="Arial" w:cs="Arial"/>
                <w:sz w:val="24"/>
              </w:rPr>
              <w:t>ъ</w:t>
            </w:r>
            <w:r w:rsidRPr="00FB26E0">
              <w:rPr>
                <w:rFonts w:ascii="Arial" w:hAnsi="Arial" w:cs="Arial"/>
                <w:sz w:val="24"/>
              </w:rPr>
              <w:t>ектов Российской Федерации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0,1</w:t>
            </w:r>
          </w:p>
        </w:tc>
      </w:tr>
      <w:tr w:rsidR="0027198B" w:rsidRPr="00FB26E0" w:rsidTr="00257E69">
        <w:trPr>
          <w:trHeight w:val="280"/>
        </w:trPr>
        <w:tc>
          <w:tcPr>
            <w:tcW w:w="8755" w:type="dxa"/>
            <w:gridSpan w:val="10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lastRenderedPageBreak/>
              <w:t>Всего доходы</w:t>
            </w:r>
          </w:p>
        </w:tc>
        <w:tc>
          <w:tcPr>
            <w:tcW w:w="992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</w:rPr>
              <w:t>4262,9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br w:type="page"/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приложение № 4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  <w:r w:rsidR="00290031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т17.12.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№ 3</w:t>
      </w:r>
      <w:r w:rsidRPr="00FB26E0">
        <w:rPr>
          <w:rFonts w:ascii="Arial" w:hAnsi="Arial" w:cs="Arial"/>
          <w:sz w:val="24"/>
        </w:rPr>
        <w:t xml:space="preserve"> </w:t>
      </w:r>
    </w:p>
    <w:p w:rsidR="0027198B" w:rsidRDefault="0027198B" w:rsidP="00295FCE">
      <w:pPr>
        <w:ind w:firstLine="709"/>
        <w:jc w:val="center"/>
        <w:rPr>
          <w:rFonts w:ascii="Arial" w:hAnsi="Arial" w:cs="Arial"/>
          <w:b/>
          <w:sz w:val="24"/>
        </w:rPr>
      </w:pPr>
    </w:p>
    <w:p w:rsidR="0027198B" w:rsidRPr="00295FCE" w:rsidRDefault="0027198B" w:rsidP="00295FCE">
      <w:pPr>
        <w:ind w:firstLine="709"/>
        <w:jc w:val="center"/>
        <w:rPr>
          <w:rFonts w:ascii="Arial" w:hAnsi="Arial" w:cs="Arial"/>
          <w:b/>
          <w:sz w:val="24"/>
        </w:rPr>
      </w:pPr>
      <w:r w:rsidRPr="00295FCE">
        <w:rPr>
          <w:rFonts w:ascii="Arial" w:hAnsi="Arial" w:cs="Arial"/>
          <w:b/>
          <w:sz w:val="24"/>
        </w:rPr>
        <w:t xml:space="preserve">Нормативы распределения доходов между бюджетами бюджетной системы Российской Федерации  </w:t>
      </w:r>
      <w:proofErr w:type="spellStart"/>
      <w:r w:rsidRPr="00295FCE">
        <w:rPr>
          <w:rFonts w:ascii="Arial" w:hAnsi="Arial" w:cs="Arial"/>
          <w:b/>
          <w:sz w:val="24"/>
        </w:rPr>
        <w:t>Усть-Ламенского</w:t>
      </w:r>
      <w:proofErr w:type="spellEnd"/>
      <w:r w:rsidRPr="00295FCE">
        <w:rPr>
          <w:rFonts w:ascii="Arial" w:hAnsi="Arial" w:cs="Arial"/>
          <w:b/>
          <w:sz w:val="24"/>
        </w:rPr>
        <w:t xml:space="preserve"> сельсовета на 2016 год,</w:t>
      </w:r>
    </w:p>
    <w:p w:rsidR="0027198B" w:rsidRDefault="0027198B" w:rsidP="00295FCE">
      <w:pPr>
        <w:ind w:firstLine="709"/>
        <w:jc w:val="center"/>
        <w:rPr>
          <w:rFonts w:ascii="Arial" w:hAnsi="Arial" w:cs="Arial"/>
          <w:b/>
          <w:sz w:val="24"/>
        </w:rPr>
      </w:pPr>
      <w:proofErr w:type="gramStart"/>
      <w:r w:rsidRPr="00295FCE">
        <w:rPr>
          <w:rFonts w:ascii="Arial" w:hAnsi="Arial" w:cs="Arial"/>
          <w:b/>
          <w:sz w:val="24"/>
        </w:rPr>
        <w:t>неустановленные бюджетным законодательством Российской Фед</w:t>
      </w:r>
      <w:r w:rsidRPr="00295FCE">
        <w:rPr>
          <w:rFonts w:ascii="Arial" w:hAnsi="Arial" w:cs="Arial"/>
          <w:b/>
          <w:sz w:val="24"/>
        </w:rPr>
        <w:t>е</w:t>
      </w:r>
      <w:r w:rsidRPr="00295FCE">
        <w:rPr>
          <w:rFonts w:ascii="Arial" w:hAnsi="Arial" w:cs="Arial"/>
          <w:b/>
          <w:sz w:val="24"/>
        </w:rPr>
        <w:t>рации</w:t>
      </w:r>
      <w:proofErr w:type="gramEnd"/>
    </w:p>
    <w:p w:rsidR="0027198B" w:rsidRPr="00295FCE" w:rsidRDefault="0027198B" w:rsidP="00295FCE">
      <w:pPr>
        <w:ind w:firstLine="709"/>
        <w:jc w:val="right"/>
        <w:rPr>
          <w:rFonts w:ascii="Arial" w:hAnsi="Arial" w:cs="Arial"/>
          <w:sz w:val="24"/>
        </w:rPr>
      </w:pPr>
      <w:r w:rsidRPr="00295FCE">
        <w:rPr>
          <w:rFonts w:ascii="Arial" w:hAnsi="Arial" w:cs="Arial"/>
          <w:sz w:val="24"/>
        </w:rPr>
        <w:t>Таблица №1</w:t>
      </w:r>
    </w:p>
    <w:p w:rsidR="0027198B" w:rsidRPr="00295FCE" w:rsidRDefault="0027198B" w:rsidP="00295FCE">
      <w:pPr>
        <w:ind w:firstLine="709"/>
        <w:jc w:val="center"/>
        <w:rPr>
          <w:rFonts w:ascii="Arial" w:hAnsi="Arial" w:cs="Arial"/>
          <w:sz w:val="24"/>
        </w:rPr>
      </w:pPr>
      <w:r w:rsidRPr="00295FCE">
        <w:rPr>
          <w:rFonts w:ascii="Arial" w:hAnsi="Arial" w:cs="Arial"/>
          <w:sz w:val="24"/>
        </w:rPr>
        <w:t xml:space="preserve">Нормативы распределения доходов между бюджетами бюджетной системы Российской Федерации </w:t>
      </w:r>
      <w:proofErr w:type="spellStart"/>
      <w:r w:rsidRPr="00295FCE">
        <w:rPr>
          <w:rFonts w:ascii="Arial" w:hAnsi="Arial" w:cs="Arial"/>
          <w:sz w:val="24"/>
        </w:rPr>
        <w:t>Усть-Ламенского</w:t>
      </w:r>
      <w:proofErr w:type="spellEnd"/>
      <w:r w:rsidRPr="00295FCE">
        <w:rPr>
          <w:rFonts w:ascii="Arial" w:hAnsi="Arial" w:cs="Arial"/>
          <w:sz w:val="24"/>
        </w:rPr>
        <w:t xml:space="preserve"> сельсовета на 2016 год, неустановле</w:t>
      </w:r>
      <w:r w:rsidRPr="00295FCE">
        <w:rPr>
          <w:rFonts w:ascii="Arial" w:hAnsi="Arial" w:cs="Arial"/>
          <w:sz w:val="24"/>
        </w:rPr>
        <w:t>н</w:t>
      </w:r>
      <w:r w:rsidRPr="00295FCE">
        <w:rPr>
          <w:rFonts w:ascii="Arial" w:hAnsi="Arial" w:cs="Arial"/>
          <w:sz w:val="24"/>
        </w:rPr>
        <w:t>ные бюджетным законодательством Российской Федерации  в части налоговых и неналоговых доходов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98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"/>
        <w:gridCol w:w="539"/>
        <w:gridCol w:w="540"/>
        <w:gridCol w:w="540"/>
        <w:gridCol w:w="720"/>
        <w:gridCol w:w="720"/>
        <w:gridCol w:w="720"/>
        <w:gridCol w:w="720"/>
        <w:gridCol w:w="3239"/>
        <w:gridCol w:w="1080"/>
      </w:tblGrid>
      <w:tr w:rsidR="0027198B" w:rsidRPr="00FB26E0" w:rsidTr="00295FCE">
        <w:trPr>
          <w:cantSplit/>
        </w:trPr>
        <w:tc>
          <w:tcPr>
            <w:tcW w:w="5502" w:type="dxa"/>
            <w:gridSpan w:val="8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бюджетной классификации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Российской Федерации</w:t>
            </w:r>
          </w:p>
        </w:tc>
        <w:tc>
          <w:tcPr>
            <w:tcW w:w="3239" w:type="dxa"/>
            <w:vMerge w:val="restart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Норм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тив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FB26E0">
              <w:rPr>
                <w:rFonts w:ascii="Arial" w:hAnsi="Arial" w:cs="Arial"/>
                <w:sz w:val="24"/>
              </w:rPr>
              <w:t>ра</w:t>
            </w:r>
            <w:r w:rsidRPr="00FB26E0">
              <w:rPr>
                <w:rFonts w:ascii="Arial" w:hAnsi="Arial" w:cs="Arial"/>
                <w:sz w:val="24"/>
              </w:rPr>
              <w:t>с</w:t>
            </w:r>
            <w:r w:rsidRPr="00FB26E0">
              <w:rPr>
                <w:rFonts w:ascii="Arial" w:hAnsi="Arial" w:cs="Arial"/>
                <w:sz w:val="24"/>
              </w:rPr>
              <w:t>пред</w:t>
            </w:r>
            <w:proofErr w:type="spellEnd"/>
            <w:r w:rsidRPr="00FB26E0">
              <w:rPr>
                <w:rFonts w:ascii="Arial" w:hAnsi="Arial" w:cs="Arial"/>
                <w:sz w:val="24"/>
              </w:rPr>
              <w:t>.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в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мес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ный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бюджет</w:t>
            </w:r>
          </w:p>
        </w:tc>
      </w:tr>
      <w:tr w:rsidR="0027198B" w:rsidRPr="00FB26E0" w:rsidTr="00295FCE">
        <w:trPr>
          <w:cantSplit/>
          <w:trHeight w:val="540"/>
        </w:trPr>
        <w:tc>
          <w:tcPr>
            <w:tcW w:w="1003" w:type="dxa"/>
            <w:vMerge w:val="restart"/>
          </w:tcPr>
          <w:p w:rsidR="0027198B" w:rsidRPr="00FB26E0" w:rsidRDefault="0027198B" w:rsidP="00295FC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</w:t>
            </w:r>
          </w:p>
          <w:p w:rsidR="0027198B" w:rsidRPr="00FB26E0" w:rsidRDefault="0027198B" w:rsidP="00295FC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гла</w:t>
            </w:r>
            <w:r w:rsidRPr="00FB26E0">
              <w:rPr>
                <w:rFonts w:ascii="Arial" w:hAnsi="Arial" w:cs="Arial"/>
                <w:sz w:val="24"/>
              </w:rPr>
              <w:t>в</w:t>
            </w:r>
            <w:r w:rsidRPr="00FB26E0">
              <w:rPr>
                <w:rFonts w:ascii="Arial" w:hAnsi="Arial" w:cs="Arial"/>
                <w:sz w:val="24"/>
              </w:rPr>
              <w:t>ного</w:t>
            </w:r>
          </w:p>
          <w:p w:rsidR="0027198B" w:rsidRPr="00FB26E0" w:rsidRDefault="0027198B" w:rsidP="00295FC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FB26E0">
              <w:rPr>
                <w:rFonts w:ascii="Arial" w:hAnsi="Arial" w:cs="Arial"/>
                <w:sz w:val="24"/>
              </w:rPr>
              <w:t>адм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нистр</w:t>
            </w:r>
            <w:proofErr w:type="spellEnd"/>
            <w:r w:rsidRPr="00FB26E0">
              <w:rPr>
                <w:rFonts w:ascii="Arial" w:hAnsi="Arial" w:cs="Arial"/>
                <w:sz w:val="24"/>
              </w:rPr>
              <w:t>.</w:t>
            </w:r>
          </w:p>
          <w:p w:rsidR="0027198B" w:rsidRPr="00FB26E0" w:rsidRDefault="0027198B" w:rsidP="00295FC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3059" w:type="dxa"/>
            <w:gridSpan w:val="5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вида доходов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подвида доходов бю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жетов</w:t>
            </w:r>
          </w:p>
        </w:tc>
        <w:tc>
          <w:tcPr>
            <w:tcW w:w="720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классификации опер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ций сектора государственного управления</w:t>
            </w:r>
          </w:p>
        </w:tc>
        <w:tc>
          <w:tcPr>
            <w:tcW w:w="3239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95FCE">
        <w:trPr>
          <w:cantSplit/>
          <w:trHeight w:val="3374"/>
        </w:trPr>
        <w:tc>
          <w:tcPr>
            <w:tcW w:w="1003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39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группа доходов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статья доходов</w:t>
            </w:r>
          </w:p>
        </w:tc>
        <w:tc>
          <w:tcPr>
            <w:tcW w:w="72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подстатья доходов</w:t>
            </w:r>
          </w:p>
        </w:tc>
        <w:tc>
          <w:tcPr>
            <w:tcW w:w="72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элемент доходов</w:t>
            </w:r>
          </w:p>
        </w:tc>
        <w:tc>
          <w:tcPr>
            <w:tcW w:w="7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39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95FCE">
        <w:tc>
          <w:tcPr>
            <w:tcW w:w="1003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Государственная пошлина за совершение нотариальных действий должностными лицами о</w:t>
            </w:r>
            <w:r w:rsidRPr="00FB26E0">
              <w:rPr>
                <w:rFonts w:ascii="Arial" w:hAnsi="Arial" w:cs="Arial"/>
                <w:sz w:val="24"/>
              </w:rPr>
              <w:t>р</w:t>
            </w:r>
            <w:r w:rsidRPr="00FB26E0">
              <w:rPr>
                <w:rFonts w:ascii="Arial" w:hAnsi="Arial" w:cs="Arial"/>
                <w:sz w:val="24"/>
              </w:rPr>
              <w:t>ганов местного сам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управления, уполном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ченными в соответствии с законодательными актами Российской Федерации на совершение нотариал</w:t>
            </w:r>
            <w:r w:rsidRPr="00FB26E0">
              <w:rPr>
                <w:rFonts w:ascii="Arial" w:hAnsi="Arial" w:cs="Arial"/>
                <w:sz w:val="24"/>
              </w:rPr>
              <w:t>ь</w:t>
            </w:r>
            <w:r w:rsidRPr="00FB26E0">
              <w:rPr>
                <w:rFonts w:ascii="Arial" w:hAnsi="Arial" w:cs="Arial"/>
                <w:sz w:val="24"/>
              </w:rPr>
              <w:t xml:space="preserve">ных действий 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95FCE">
        <w:trPr>
          <w:trHeight w:val="360"/>
        </w:trPr>
        <w:tc>
          <w:tcPr>
            <w:tcW w:w="1003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Невыясненные п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ступления, зачисляемые в бюджеты поселений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95FCE">
        <w:trPr>
          <w:trHeight w:val="909"/>
        </w:trPr>
        <w:tc>
          <w:tcPr>
            <w:tcW w:w="1003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lastRenderedPageBreak/>
              <w:t>256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Прочие неналог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вые доходы бюджетов  поселений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95FCE">
        <w:trPr>
          <w:trHeight w:val="400"/>
        </w:trPr>
        <w:tc>
          <w:tcPr>
            <w:tcW w:w="1003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Прочие безво</w:t>
            </w:r>
            <w:r w:rsidRPr="00FB26E0">
              <w:rPr>
                <w:rFonts w:ascii="Arial" w:hAnsi="Arial" w:cs="Arial"/>
                <w:sz w:val="24"/>
              </w:rPr>
              <w:t>з</w:t>
            </w:r>
            <w:r w:rsidRPr="00FB26E0">
              <w:rPr>
                <w:rFonts w:ascii="Arial" w:hAnsi="Arial" w:cs="Arial"/>
                <w:sz w:val="24"/>
              </w:rPr>
              <w:t>мездные поступления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95FCE">
        <w:trPr>
          <w:trHeight w:val="400"/>
        </w:trPr>
        <w:tc>
          <w:tcPr>
            <w:tcW w:w="1003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Перечисления из бюджетов поселений (в бюджеты поселений) для осуществления возврата (зачета) излишне упл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ченных или излишне вз</w:t>
            </w:r>
            <w:r w:rsidRPr="00FB26E0">
              <w:rPr>
                <w:rFonts w:ascii="Arial" w:hAnsi="Arial" w:cs="Arial"/>
                <w:sz w:val="24"/>
              </w:rPr>
              <w:t>ы</w:t>
            </w:r>
            <w:r w:rsidRPr="00FB26E0">
              <w:rPr>
                <w:rFonts w:ascii="Arial" w:hAnsi="Arial" w:cs="Arial"/>
                <w:sz w:val="24"/>
              </w:rPr>
              <w:t>сканных сумм налогов, сборов и иных платежей, а также сумм процентов за несвоевременное осущ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ствление такого возврата и процентов начисленных на излишне взысканные суммы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95FCE">
        <w:trPr>
          <w:trHeight w:val="400"/>
        </w:trPr>
        <w:tc>
          <w:tcPr>
            <w:tcW w:w="1003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140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Денежные взыск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ния (штрафы), устано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в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ленные законами субъе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к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тов Российской Федер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ции за несоблюдение м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у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ниципальных правовых актов, зачисляемые в бюджеты поселений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95FCE">
        <w:trPr>
          <w:trHeight w:val="2326"/>
        </w:trPr>
        <w:tc>
          <w:tcPr>
            <w:tcW w:w="1003" w:type="dxa"/>
          </w:tcPr>
          <w:p w:rsidR="0027198B" w:rsidRPr="00FB26E0" w:rsidRDefault="0027198B" w:rsidP="00295FCE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Доходы, получа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мые в виде арендной пл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ты за земельные участки, государственная собс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венность на которые не разграничена и которые расположены в границах поселений, а также сре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ства от продажи права на заключение договоров аренды указанных з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мельных участков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95FCE">
        <w:trPr>
          <w:trHeight w:val="1549"/>
        </w:trPr>
        <w:tc>
          <w:tcPr>
            <w:tcW w:w="1003" w:type="dxa"/>
          </w:tcPr>
          <w:p w:rsidR="0027198B" w:rsidRPr="00FB26E0" w:rsidRDefault="0027198B" w:rsidP="00295FCE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5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430</w:t>
            </w:r>
          </w:p>
        </w:tc>
        <w:tc>
          <w:tcPr>
            <w:tcW w:w="3239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Доходы от продажи земельных участков, гос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у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дарственная собстве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ность на которые не ра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з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граничена и которые ра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положены в границах п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селений</w:t>
            </w:r>
          </w:p>
        </w:tc>
        <w:tc>
          <w:tcPr>
            <w:tcW w:w="1080" w:type="dxa"/>
          </w:tcPr>
          <w:p w:rsidR="0027198B" w:rsidRPr="00FB26E0" w:rsidRDefault="0027198B" w:rsidP="00295FCE">
            <w:pPr>
              <w:ind w:hanging="60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br w:type="page"/>
      </w:r>
    </w:p>
    <w:p w:rsidR="0027198B" w:rsidRPr="002610B6" w:rsidRDefault="0027198B" w:rsidP="002610B6">
      <w:pPr>
        <w:ind w:firstLine="709"/>
        <w:jc w:val="right"/>
        <w:rPr>
          <w:rFonts w:ascii="Arial" w:hAnsi="Arial" w:cs="Arial"/>
          <w:bCs/>
          <w:sz w:val="24"/>
        </w:rPr>
      </w:pPr>
      <w:r w:rsidRPr="002610B6">
        <w:rPr>
          <w:rFonts w:ascii="Arial" w:hAnsi="Arial" w:cs="Arial"/>
          <w:bCs/>
          <w:sz w:val="24"/>
        </w:rPr>
        <w:t>Таблица</w:t>
      </w:r>
      <w:r>
        <w:rPr>
          <w:rFonts w:ascii="Arial" w:hAnsi="Arial" w:cs="Arial"/>
          <w:bCs/>
          <w:sz w:val="24"/>
        </w:rPr>
        <w:t xml:space="preserve"> </w:t>
      </w:r>
      <w:r w:rsidRPr="002610B6">
        <w:rPr>
          <w:rFonts w:ascii="Arial" w:hAnsi="Arial" w:cs="Arial"/>
          <w:bCs/>
          <w:sz w:val="24"/>
        </w:rPr>
        <w:t>№ 2</w:t>
      </w:r>
    </w:p>
    <w:p w:rsidR="0027198B" w:rsidRPr="002610B6" w:rsidRDefault="0027198B" w:rsidP="002610B6">
      <w:pPr>
        <w:ind w:firstLine="709"/>
        <w:jc w:val="center"/>
        <w:rPr>
          <w:rFonts w:ascii="Arial" w:hAnsi="Arial" w:cs="Arial"/>
          <w:sz w:val="24"/>
        </w:rPr>
      </w:pPr>
      <w:r w:rsidRPr="002610B6">
        <w:rPr>
          <w:rFonts w:ascii="Arial" w:hAnsi="Arial" w:cs="Arial"/>
          <w:sz w:val="24"/>
        </w:rPr>
        <w:t xml:space="preserve">Нормативы распределения доходов между бюджетами бюджетной системы Российской Федерации </w:t>
      </w:r>
      <w:proofErr w:type="spellStart"/>
      <w:r w:rsidRPr="002610B6">
        <w:rPr>
          <w:rFonts w:ascii="Arial" w:hAnsi="Arial" w:cs="Arial"/>
          <w:sz w:val="24"/>
        </w:rPr>
        <w:t>Усть-Ламенского</w:t>
      </w:r>
      <w:proofErr w:type="spellEnd"/>
      <w:r w:rsidRPr="002610B6">
        <w:rPr>
          <w:rFonts w:ascii="Arial" w:hAnsi="Arial" w:cs="Arial"/>
          <w:sz w:val="24"/>
        </w:rPr>
        <w:t xml:space="preserve"> сельсовета на 2016год, неустановленные бюджетным законодательством Российской Федерации  в части безвозмездных поступлений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"/>
        <w:gridCol w:w="540"/>
        <w:gridCol w:w="540"/>
        <w:gridCol w:w="540"/>
        <w:gridCol w:w="720"/>
        <w:gridCol w:w="540"/>
        <w:gridCol w:w="720"/>
        <w:gridCol w:w="720"/>
        <w:gridCol w:w="3420"/>
        <w:gridCol w:w="1003"/>
      </w:tblGrid>
      <w:tr w:rsidR="0027198B" w:rsidRPr="00FB26E0" w:rsidTr="002610B6">
        <w:trPr>
          <w:cantSplit/>
        </w:trPr>
        <w:tc>
          <w:tcPr>
            <w:tcW w:w="5323" w:type="dxa"/>
            <w:gridSpan w:val="8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бюджетной классификации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Российской Федерации</w:t>
            </w:r>
          </w:p>
        </w:tc>
        <w:tc>
          <w:tcPr>
            <w:tcW w:w="3420" w:type="dxa"/>
            <w:vMerge w:val="restart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003" w:type="dxa"/>
            <w:vMerge w:val="restart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Но</w:t>
            </w:r>
            <w:r w:rsidRPr="00FB26E0">
              <w:rPr>
                <w:rFonts w:ascii="Arial" w:hAnsi="Arial" w:cs="Arial"/>
                <w:sz w:val="24"/>
              </w:rPr>
              <w:t>р</w:t>
            </w:r>
            <w:r w:rsidRPr="00FB26E0">
              <w:rPr>
                <w:rFonts w:ascii="Arial" w:hAnsi="Arial" w:cs="Arial"/>
                <w:sz w:val="24"/>
              </w:rPr>
              <w:t>матив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отчи</w:t>
            </w:r>
            <w:r w:rsidRPr="00FB26E0">
              <w:rPr>
                <w:rFonts w:ascii="Arial" w:hAnsi="Arial" w:cs="Arial"/>
                <w:sz w:val="24"/>
              </w:rPr>
              <w:t>с</w:t>
            </w:r>
            <w:r w:rsidRPr="00FB26E0">
              <w:rPr>
                <w:rFonts w:ascii="Arial" w:hAnsi="Arial" w:cs="Arial"/>
                <w:sz w:val="24"/>
              </w:rPr>
              <w:t>лений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FB26E0">
              <w:rPr>
                <w:rFonts w:ascii="Arial" w:hAnsi="Arial" w:cs="Arial"/>
                <w:sz w:val="24"/>
              </w:rPr>
              <w:t>в</w:t>
            </w:r>
            <w:proofErr w:type="gramEnd"/>
            <w:r w:rsidRPr="00FB26E0">
              <w:rPr>
                <w:rFonts w:ascii="Arial" w:hAnsi="Arial" w:cs="Arial"/>
                <w:sz w:val="24"/>
              </w:rPr>
              <w:t xml:space="preserve"> м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стный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бю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жет</w:t>
            </w:r>
          </w:p>
        </w:tc>
      </w:tr>
      <w:tr w:rsidR="0027198B" w:rsidRPr="00FB26E0" w:rsidTr="002610B6">
        <w:trPr>
          <w:cantSplit/>
          <w:trHeight w:val="570"/>
        </w:trPr>
        <w:tc>
          <w:tcPr>
            <w:tcW w:w="1003" w:type="dxa"/>
            <w:vMerge w:val="restart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гла</w:t>
            </w:r>
            <w:r w:rsidRPr="00FB26E0">
              <w:rPr>
                <w:rFonts w:ascii="Arial" w:hAnsi="Arial" w:cs="Arial"/>
                <w:sz w:val="24"/>
              </w:rPr>
              <w:t>в</w:t>
            </w:r>
            <w:r w:rsidRPr="00FB26E0">
              <w:rPr>
                <w:rFonts w:ascii="Arial" w:hAnsi="Arial" w:cs="Arial"/>
                <w:sz w:val="24"/>
              </w:rPr>
              <w:t>ного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FB26E0">
              <w:rPr>
                <w:rFonts w:ascii="Arial" w:hAnsi="Arial" w:cs="Arial"/>
                <w:sz w:val="24"/>
              </w:rPr>
              <w:t>адм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нистр</w:t>
            </w:r>
            <w:proofErr w:type="spellEnd"/>
            <w:r w:rsidRPr="00FB26E0">
              <w:rPr>
                <w:rFonts w:ascii="Arial" w:hAnsi="Arial" w:cs="Arial"/>
                <w:sz w:val="24"/>
              </w:rPr>
              <w:t>.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2880" w:type="dxa"/>
            <w:gridSpan w:val="5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вида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 подвида доходов бюджетов</w:t>
            </w:r>
          </w:p>
        </w:tc>
        <w:tc>
          <w:tcPr>
            <w:tcW w:w="720" w:type="dxa"/>
            <w:vMerge w:val="restart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Код </w:t>
            </w:r>
            <w:proofErr w:type="spellStart"/>
            <w:r w:rsidRPr="00FB26E0">
              <w:rPr>
                <w:rFonts w:ascii="Arial" w:hAnsi="Arial" w:cs="Arial"/>
                <w:sz w:val="24"/>
              </w:rPr>
              <w:t>классиф</w:t>
            </w:r>
            <w:proofErr w:type="spellEnd"/>
            <w:r w:rsidRPr="00FB26E0">
              <w:rPr>
                <w:rFonts w:ascii="Arial" w:hAnsi="Arial" w:cs="Arial"/>
                <w:sz w:val="24"/>
              </w:rPr>
              <w:t>. опер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ций сектора государстве</w:t>
            </w:r>
            <w:r w:rsidRPr="00FB26E0">
              <w:rPr>
                <w:rFonts w:ascii="Arial" w:hAnsi="Arial" w:cs="Arial"/>
                <w:sz w:val="24"/>
              </w:rPr>
              <w:t>н</w:t>
            </w:r>
            <w:r w:rsidRPr="00FB26E0">
              <w:rPr>
                <w:rFonts w:ascii="Arial" w:hAnsi="Arial" w:cs="Arial"/>
                <w:sz w:val="24"/>
              </w:rPr>
              <w:t>ного управления</w:t>
            </w:r>
          </w:p>
        </w:tc>
        <w:tc>
          <w:tcPr>
            <w:tcW w:w="34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vMerge/>
            <w:vAlign w:val="center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610B6">
        <w:trPr>
          <w:cantSplit/>
          <w:trHeight w:val="2661"/>
        </w:trPr>
        <w:tc>
          <w:tcPr>
            <w:tcW w:w="1003" w:type="dxa"/>
            <w:vMerge/>
            <w:vAlign w:val="center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группа доходов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подгруппа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статья доходов</w:t>
            </w:r>
          </w:p>
        </w:tc>
        <w:tc>
          <w:tcPr>
            <w:tcW w:w="72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подстатья д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ходов</w:t>
            </w:r>
          </w:p>
        </w:tc>
        <w:tc>
          <w:tcPr>
            <w:tcW w:w="540" w:type="dxa"/>
            <w:textDirection w:val="btLr"/>
          </w:tcPr>
          <w:p w:rsidR="0027198B" w:rsidRPr="00FB26E0" w:rsidRDefault="0027198B" w:rsidP="00FB26E0">
            <w:pPr>
              <w:ind w:right="113"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элемент дох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дов</w:t>
            </w:r>
          </w:p>
        </w:tc>
        <w:tc>
          <w:tcPr>
            <w:tcW w:w="7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vMerge/>
            <w:vAlign w:val="center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610B6">
        <w:trPr>
          <w:trHeight w:val="611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Дотация на выравн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вание бюджетной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обеспеченности п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селения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843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999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Прочие субсидии бюджетам поселений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349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015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Субвенции бюджетам на осуществление перви</w:t>
            </w:r>
            <w:r w:rsidRPr="00FB26E0">
              <w:rPr>
                <w:rFonts w:ascii="Arial" w:hAnsi="Arial" w:cs="Arial"/>
                <w:sz w:val="24"/>
              </w:rPr>
              <w:t>ч</w:t>
            </w:r>
            <w:r w:rsidRPr="00FB26E0">
              <w:rPr>
                <w:rFonts w:ascii="Arial" w:hAnsi="Arial" w:cs="Arial"/>
                <w:sz w:val="24"/>
              </w:rPr>
              <w:t>ного воинского учета на территориях, где отсутс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вуют военные комиссари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ты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349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03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024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Субвенции бюджетам поселений на выполнение передаваемых полномочий субъектов Российской Ф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дерации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349"/>
        </w:trPr>
        <w:tc>
          <w:tcPr>
            <w:tcW w:w="1003" w:type="dxa"/>
          </w:tcPr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Межбюджетные трансферты, передаваемые бюджетам  поселений для компенсации дополнител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ь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ных расходов, возникших в результате решений, пр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и</w:t>
            </w:r>
            <w:r w:rsidRPr="00FB26E0">
              <w:rPr>
                <w:rFonts w:ascii="Arial" w:hAnsi="Arial" w:cs="Arial"/>
                <w:snapToGrid w:val="0"/>
                <w:sz w:val="24"/>
              </w:rPr>
              <w:t xml:space="preserve">нятых органами 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власти другого уро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в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ня</w:t>
            </w:r>
          </w:p>
        </w:tc>
        <w:tc>
          <w:tcPr>
            <w:tcW w:w="100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ind w:firstLine="80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349"/>
        </w:trPr>
        <w:tc>
          <w:tcPr>
            <w:tcW w:w="1003" w:type="dxa"/>
          </w:tcPr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014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 xml:space="preserve">Межбюджетные трансферты, передаваемые бюджетам  поселений из </w:t>
            </w:r>
            <w:r w:rsidRPr="00FB26E0">
              <w:rPr>
                <w:rFonts w:ascii="Arial" w:hAnsi="Arial" w:cs="Arial"/>
                <w:snapToGrid w:val="0"/>
                <w:sz w:val="24"/>
              </w:rPr>
              <w:lastRenderedPageBreak/>
              <w:t>бюджетов муниципальных районов на осуществление части полномочий по реш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е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нию вопросов местного зн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чения в соответствии с з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а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ключенными соглашениями</w:t>
            </w:r>
          </w:p>
        </w:tc>
        <w:tc>
          <w:tcPr>
            <w:tcW w:w="1003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497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lastRenderedPageBreak/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025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 xml:space="preserve">Межбюджетные трансферты, передаваемые бюджетам  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B26E0">
              <w:rPr>
                <w:rFonts w:ascii="Arial" w:hAnsi="Arial" w:cs="Arial"/>
                <w:snapToGrid w:val="0"/>
                <w:sz w:val="24"/>
              </w:rPr>
              <w:t>поселений на ко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м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плектование книжных фо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дов библиотек муниципал</w:t>
            </w:r>
            <w:r w:rsidRPr="00FB26E0">
              <w:rPr>
                <w:rFonts w:ascii="Arial" w:hAnsi="Arial" w:cs="Arial"/>
                <w:snapToGrid w:val="0"/>
                <w:sz w:val="24"/>
              </w:rPr>
              <w:t>ь</w:t>
            </w:r>
            <w:r w:rsidRPr="00FB26E0">
              <w:rPr>
                <w:rFonts w:ascii="Arial" w:hAnsi="Arial" w:cs="Arial"/>
                <w:snapToGrid w:val="0"/>
                <w:sz w:val="24"/>
              </w:rPr>
              <w:t>ных образований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2610B6">
        <w:trPr>
          <w:trHeight w:val="1511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04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999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FB26E0">
              <w:rPr>
                <w:rFonts w:ascii="Arial" w:hAnsi="Arial" w:cs="Arial"/>
                <w:sz w:val="24"/>
                <w:lang w:val="en-US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Прочие межбюдже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ные трансферты, перед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ваемые  бюджетам посел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ний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ind w:firstLine="80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  <w:tr w:rsidR="0027198B" w:rsidRPr="00FB26E0" w:rsidTr="002610B6">
        <w:trPr>
          <w:trHeight w:val="270"/>
        </w:trPr>
        <w:tc>
          <w:tcPr>
            <w:tcW w:w="1003" w:type="dxa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</w:t>
            </w:r>
          </w:p>
        </w:tc>
        <w:tc>
          <w:tcPr>
            <w:tcW w:w="54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0000</w:t>
            </w:r>
          </w:p>
        </w:tc>
        <w:tc>
          <w:tcPr>
            <w:tcW w:w="7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20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Возврат остатков субсидий, субсидий и иных межбюджетных трансфе</w:t>
            </w:r>
            <w:r w:rsidRPr="00FB26E0">
              <w:rPr>
                <w:rFonts w:ascii="Arial" w:hAnsi="Arial" w:cs="Arial"/>
                <w:sz w:val="24"/>
              </w:rPr>
              <w:t>р</w:t>
            </w:r>
            <w:r w:rsidRPr="00FB26E0">
              <w:rPr>
                <w:rFonts w:ascii="Arial" w:hAnsi="Arial" w:cs="Arial"/>
                <w:sz w:val="24"/>
              </w:rPr>
              <w:t>тов, имеющих целевое н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значение, прошлых лет из бюджетов поселений</w:t>
            </w:r>
          </w:p>
        </w:tc>
        <w:tc>
          <w:tcPr>
            <w:tcW w:w="1003" w:type="dxa"/>
          </w:tcPr>
          <w:p w:rsidR="0027198B" w:rsidRPr="00FB26E0" w:rsidRDefault="0027198B" w:rsidP="002610B6">
            <w:pPr>
              <w:ind w:firstLine="80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100%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приложение № 5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</w:t>
      </w:r>
      <w:r>
        <w:rPr>
          <w:rFonts w:ascii="Arial" w:hAnsi="Arial" w:cs="Arial"/>
          <w:sz w:val="24"/>
        </w:rPr>
        <w:t xml:space="preserve">               к решению </w:t>
      </w:r>
      <w:r w:rsidRPr="00FB26E0">
        <w:rPr>
          <w:rFonts w:ascii="Arial" w:hAnsi="Arial" w:cs="Arial"/>
          <w:sz w:val="24"/>
        </w:rPr>
        <w:t>Совета депутатов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</w:rPr>
        <w:t>от17.12.</w:t>
      </w:r>
      <w:r w:rsidRPr="00FB26E0">
        <w:rPr>
          <w:rFonts w:ascii="Arial" w:hAnsi="Arial" w:cs="Arial"/>
          <w:sz w:val="24"/>
        </w:rPr>
        <w:t>2015</w:t>
      </w:r>
      <w:r>
        <w:rPr>
          <w:rFonts w:ascii="Arial" w:hAnsi="Arial" w:cs="Arial"/>
          <w:sz w:val="24"/>
        </w:rPr>
        <w:t xml:space="preserve">   № </w:t>
      </w:r>
      <w:r w:rsidR="00290031">
        <w:rPr>
          <w:rFonts w:ascii="Arial" w:hAnsi="Arial" w:cs="Arial"/>
          <w:sz w:val="24"/>
        </w:rPr>
        <w:t>3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</w:t>
      </w:r>
    </w:p>
    <w:p w:rsidR="0027198B" w:rsidRPr="00FB26E0" w:rsidRDefault="0027198B" w:rsidP="002610B6">
      <w:pPr>
        <w:ind w:firstLine="709"/>
        <w:jc w:val="center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Распределение бюджетных ассигнований по разделам, подразделам, цел</w:t>
      </w:r>
      <w:r w:rsidRPr="00FB26E0">
        <w:rPr>
          <w:rFonts w:ascii="Arial" w:hAnsi="Arial" w:cs="Arial"/>
          <w:sz w:val="24"/>
        </w:rPr>
        <w:t>е</w:t>
      </w:r>
      <w:r w:rsidRPr="00FB26E0">
        <w:rPr>
          <w:rFonts w:ascii="Arial" w:hAnsi="Arial" w:cs="Arial"/>
          <w:sz w:val="24"/>
        </w:rPr>
        <w:t>вым статьям и видам расходов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 на 2016год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10099" w:type="dxa"/>
        <w:tblInd w:w="-777" w:type="dxa"/>
        <w:tblLayout w:type="fixed"/>
        <w:tblLook w:val="00A0"/>
      </w:tblPr>
      <w:tblGrid>
        <w:gridCol w:w="4287"/>
        <w:gridCol w:w="1134"/>
        <w:gridCol w:w="1134"/>
        <w:gridCol w:w="1354"/>
        <w:gridCol w:w="1056"/>
        <w:gridCol w:w="1134"/>
      </w:tblGrid>
      <w:tr w:rsidR="0027198B" w:rsidRPr="00FB26E0" w:rsidTr="002610B6">
        <w:trPr>
          <w:trHeight w:val="255"/>
        </w:trPr>
        <w:tc>
          <w:tcPr>
            <w:tcW w:w="4287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354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27198B" w:rsidRPr="00FB26E0" w:rsidTr="002610B6">
        <w:trPr>
          <w:trHeight w:val="103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firstLine="67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Под-        раздел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Целевая статья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Вид расх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firstLine="48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Сумма</w:t>
            </w:r>
          </w:p>
          <w:p w:rsidR="0027198B" w:rsidRPr="00FB26E0" w:rsidRDefault="0027198B" w:rsidP="002610B6">
            <w:pPr>
              <w:ind w:firstLine="48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(</w:t>
            </w:r>
            <w:proofErr w:type="spellStart"/>
            <w:r w:rsidRPr="00FB26E0">
              <w:rPr>
                <w:rFonts w:ascii="Arial" w:hAnsi="Arial" w:cs="Arial"/>
                <w:sz w:val="24"/>
                <w:lang w:eastAsia="zh-CN"/>
              </w:rPr>
              <w:t>тыс.руб</w:t>
            </w:r>
            <w:proofErr w:type="spellEnd"/>
            <w:r w:rsidRPr="00FB26E0">
              <w:rPr>
                <w:rFonts w:ascii="Arial" w:hAnsi="Arial" w:cs="Arial"/>
                <w:sz w:val="24"/>
                <w:lang w:eastAsia="zh-CN"/>
              </w:rPr>
              <w:t>)</w:t>
            </w:r>
          </w:p>
        </w:tc>
      </w:tr>
      <w:tr w:rsidR="0027198B" w:rsidRPr="00FB26E0" w:rsidTr="002610B6">
        <w:trPr>
          <w:trHeight w:val="63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 xml:space="preserve">администрация </w:t>
            </w:r>
            <w:proofErr w:type="spellStart"/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Усть-Ламенского</w:t>
            </w:r>
            <w:proofErr w:type="spellEnd"/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firstLine="67"/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firstLine="67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1393,9</w:t>
            </w:r>
          </w:p>
        </w:tc>
      </w:tr>
      <w:tr w:rsidR="0027198B" w:rsidRPr="00FB26E0" w:rsidTr="002610B6">
        <w:trPr>
          <w:trHeight w:val="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Функционирование высшего дол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ж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ностного лица муниципального 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б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firstLine="67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firstLine="3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464,3</w:t>
            </w: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Глава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9900002990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464,3</w:t>
            </w:r>
          </w:p>
        </w:tc>
      </w:tr>
      <w:tr w:rsidR="0027198B" w:rsidRPr="00FB26E0" w:rsidTr="002610B6">
        <w:trPr>
          <w:trHeight w:val="25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9900002990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464,3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Функционирование  Правительства РФ, высших исполнительных орг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нов государственной власти суб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ъ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904,6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Субвенции на осуществление о</w:t>
            </w:r>
            <w:r w:rsidRPr="00FB26E0">
              <w:rPr>
                <w:rFonts w:ascii="Arial" w:hAnsi="Arial" w:cs="Arial"/>
                <w:bCs/>
                <w:sz w:val="24"/>
              </w:rPr>
              <w:t>т</w:t>
            </w:r>
            <w:r w:rsidRPr="00FB26E0">
              <w:rPr>
                <w:rFonts w:ascii="Arial" w:hAnsi="Arial" w:cs="Arial"/>
                <w:bCs/>
                <w:sz w:val="24"/>
              </w:rPr>
              <w:t xml:space="preserve">дельных </w:t>
            </w:r>
            <w:proofErr w:type="spellStart"/>
            <w:r w:rsidRPr="00FB26E0">
              <w:rPr>
                <w:rFonts w:ascii="Arial" w:hAnsi="Arial" w:cs="Arial"/>
                <w:bCs/>
                <w:sz w:val="24"/>
              </w:rPr>
              <w:t>госуд.полномочий</w:t>
            </w:r>
            <w:proofErr w:type="spellEnd"/>
            <w:r w:rsidRPr="00FB26E0">
              <w:rPr>
                <w:rFonts w:ascii="Arial" w:hAnsi="Arial" w:cs="Arial"/>
                <w:bCs/>
                <w:sz w:val="24"/>
              </w:rPr>
              <w:t xml:space="preserve"> Нов</w:t>
            </w:r>
            <w:r w:rsidRPr="00FB26E0">
              <w:rPr>
                <w:rFonts w:ascii="Arial" w:hAnsi="Arial" w:cs="Arial"/>
                <w:bCs/>
                <w:sz w:val="24"/>
              </w:rPr>
              <w:t>о</w:t>
            </w:r>
            <w:r w:rsidRPr="00FB26E0">
              <w:rPr>
                <w:rFonts w:ascii="Arial" w:hAnsi="Arial" w:cs="Arial"/>
                <w:bCs/>
                <w:sz w:val="24"/>
              </w:rPr>
              <w:t>сибирской области по решению в</w:t>
            </w:r>
            <w:r w:rsidRPr="00FB26E0">
              <w:rPr>
                <w:rFonts w:ascii="Arial" w:hAnsi="Arial" w:cs="Arial"/>
                <w:bCs/>
                <w:sz w:val="24"/>
              </w:rPr>
              <w:t>о</w:t>
            </w:r>
            <w:r w:rsidRPr="00FB26E0">
              <w:rPr>
                <w:rFonts w:ascii="Arial" w:hAnsi="Arial" w:cs="Arial"/>
                <w:bCs/>
                <w:sz w:val="24"/>
              </w:rPr>
              <w:t>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0507000190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0,1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0507000190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0,1</w:t>
            </w:r>
          </w:p>
        </w:tc>
      </w:tr>
      <w:tr w:rsidR="0027198B" w:rsidRPr="00FB26E0" w:rsidTr="002610B6">
        <w:trPr>
          <w:trHeight w:val="282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Обеспечение деятельности мес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т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904,5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617,6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Иные выплаты персоналу, за 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1,0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150,8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9900004990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129,1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Уплата налога на имущество орг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1,0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Обеспечение деятельности фина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сово-бюджетного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34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Финансово-бюджетный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9900006990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466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9900006990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27198B" w:rsidRPr="00FB26E0" w:rsidTr="002610B6">
        <w:trPr>
          <w:trHeight w:val="348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2610B6">
        <w:trPr>
          <w:trHeight w:val="348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Резервные фонды органов местн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9900070050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2610B6">
        <w:trPr>
          <w:trHeight w:val="348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9900070050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82,9</w:t>
            </w: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82,9</w:t>
            </w:r>
          </w:p>
        </w:tc>
      </w:tr>
      <w:tr w:rsidR="0027198B" w:rsidRPr="00FB26E0" w:rsidTr="002610B6">
        <w:trPr>
          <w:trHeight w:val="69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Реализация мероприятий на ос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у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ществление первичного воинского учета на территориях, где отсутс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т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вуют военные комиссариаты за счет средств федерального бюдж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82,9</w:t>
            </w:r>
          </w:p>
        </w:tc>
      </w:tr>
      <w:tr w:rsidR="0027198B" w:rsidRPr="00FB26E0" w:rsidTr="002610B6">
        <w:trPr>
          <w:trHeight w:val="64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82,0</w:t>
            </w:r>
          </w:p>
        </w:tc>
      </w:tr>
      <w:tr w:rsidR="0027198B" w:rsidRPr="00FB26E0" w:rsidTr="002610B6">
        <w:trPr>
          <w:trHeight w:val="64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0,9</w:t>
            </w:r>
          </w:p>
        </w:tc>
      </w:tr>
      <w:tr w:rsidR="0027198B" w:rsidRPr="00FB26E0" w:rsidTr="002610B6">
        <w:trPr>
          <w:trHeight w:val="64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Национальная безопасность и правоохранительная деятел</w:t>
            </w: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ь</w:t>
            </w: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19,0</w:t>
            </w:r>
          </w:p>
        </w:tc>
      </w:tr>
      <w:tr w:rsidR="0027198B" w:rsidRPr="00FB26E0" w:rsidTr="002610B6">
        <w:trPr>
          <w:trHeight w:val="94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Защита населения и территории от чрезвычайных ситуаций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br/>
              <w:t>природного и техногенного хара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к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тера, гражданская оборона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19,0</w:t>
            </w:r>
          </w:p>
        </w:tc>
      </w:tr>
      <w:tr w:rsidR="0027198B" w:rsidRPr="00FB26E0" w:rsidTr="002610B6">
        <w:trPr>
          <w:trHeight w:val="1620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Мероприятия по предупреждению и ликвидаций последствий чрезв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ы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чайных ситуаций природного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 и техногенного характера, гра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ж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9900018010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19,0</w:t>
            </w:r>
          </w:p>
        </w:tc>
      </w:tr>
      <w:tr w:rsidR="0027198B" w:rsidRPr="00FB26E0" w:rsidTr="002610B6">
        <w:trPr>
          <w:trHeight w:val="8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9900018010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15,0</w:t>
            </w:r>
          </w:p>
        </w:tc>
      </w:tr>
      <w:tr w:rsidR="0027198B" w:rsidRPr="00FB26E0" w:rsidTr="002610B6">
        <w:trPr>
          <w:trHeight w:val="33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налога на имущество орг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9900018010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4,0</w:t>
            </w:r>
          </w:p>
        </w:tc>
      </w:tr>
      <w:tr w:rsidR="0027198B" w:rsidRPr="00FB26E0" w:rsidTr="002610B6">
        <w:trPr>
          <w:trHeight w:val="33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627,0</w:t>
            </w:r>
          </w:p>
        </w:tc>
      </w:tr>
      <w:tr w:rsidR="0027198B" w:rsidRPr="00FB26E0" w:rsidTr="002610B6">
        <w:trPr>
          <w:trHeight w:val="33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Дорожное хозяйств</w:t>
            </w:r>
            <w:proofErr w:type="gramStart"/>
            <w:r w:rsidRPr="00FB26E0">
              <w:rPr>
                <w:rFonts w:ascii="Arial" w:hAnsi="Arial" w:cs="Arial"/>
                <w:sz w:val="24"/>
                <w:lang w:eastAsia="zh-CN"/>
              </w:rPr>
              <w:t>о(</w:t>
            </w:r>
            <w:proofErr w:type="gramEnd"/>
            <w:r w:rsidRPr="00FB26E0">
              <w:rPr>
                <w:rFonts w:ascii="Arial" w:hAnsi="Arial" w:cs="Arial"/>
                <w:sz w:val="24"/>
                <w:lang w:eastAsia="zh-CN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627,0</w:t>
            </w:r>
          </w:p>
        </w:tc>
      </w:tr>
      <w:tr w:rsidR="0027198B" w:rsidRPr="00FB26E0" w:rsidTr="002610B6">
        <w:trPr>
          <w:trHeight w:val="33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9900015020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627,0</w:t>
            </w:r>
          </w:p>
        </w:tc>
      </w:tr>
      <w:tr w:rsidR="0027198B" w:rsidRPr="00FB26E0" w:rsidTr="002610B6">
        <w:trPr>
          <w:trHeight w:val="33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9900015020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627,0</w:t>
            </w:r>
          </w:p>
        </w:tc>
      </w:tr>
      <w:tr w:rsidR="0027198B" w:rsidRPr="00FB26E0" w:rsidTr="002610B6">
        <w:trPr>
          <w:trHeight w:val="22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Жилищно-коммунальное хозя</w:t>
            </w: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й</w:t>
            </w: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249,8</w:t>
            </w:r>
          </w:p>
        </w:tc>
      </w:tr>
      <w:tr w:rsidR="0027198B" w:rsidRPr="00FB26E0" w:rsidTr="002610B6">
        <w:trPr>
          <w:trHeight w:val="22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25,0</w:t>
            </w:r>
          </w:p>
        </w:tc>
      </w:tr>
      <w:tr w:rsidR="0027198B" w:rsidRPr="00FB26E0" w:rsidTr="002610B6">
        <w:trPr>
          <w:trHeight w:val="52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Мероприятия в области комм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у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9900051050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25,0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27198B" w:rsidRPr="00FB26E0" w:rsidTr="002610B6">
        <w:trPr>
          <w:trHeight w:val="956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9900051050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25,0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224,8</w:t>
            </w: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Услуги освещения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164,8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163,3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налога на имущество орг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1,5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663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25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Прочая закупка товаров, работ и 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25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1078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28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1758,8</w:t>
            </w:r>
          </w:p>
        </w:tc>
      </w:tr>
      <w:tr w:rsidR="0027198B" w:rsidRPr="00FB26E0" w:rsidTr="002610B6">
        <w:trPr>
          <w:trHeight w:val="28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1758,8</w:t>
            </w:r>
          </w:p>
        </w:tc>
      </w:tr>
      <w:tr w:rsidR="0027198B" w:rsidRPr="00FB26E0" w:rsidTr="002610B6">
        <w:trPr>
          <w:trHeight w:val="386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Расходы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1758,8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Фонд оплаты труда и страховые </w:t>
            </w: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1105,4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Иные выплаты персоналу, за 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1,0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34,8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ind w:hanging="74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595,0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налога на имущество орг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2,6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131,5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9900091010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2610B6">
        <w:trPr>
          <w:trHeight w:val="270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Пенсии, выплачиваемые организ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циями сектора государственного управления (доплата)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9900091010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2610B6">
        <w:trPr>
          <w:trHeight w:val="315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4262,9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</w:t>
      </w: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lastRenderedPageBreak/>
        <w:t xml:space="preserve"> </w:t>
      </w: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приложение № 6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№3</w:t>
      </w:r>
    </w:p>
    <w:p w:rsidR="0027198B" w:rsidRDefault="0027198B" w:rsidP="002610B6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2610B6">
      <w:pPr>
        <w:ind w:firstLine="709"/>
        <w:jc w:val="center"/>
        <w:rPr>
          <w:rFonts w:ascii="Arial" w:hAnsi="Arial" w:cs="Arial"/>
          <w:sz w:val="24"/>
        </w:rPr>
      </w:pPr>
      <w:r w:rsidRPr="00FB26E0">
        <w:rPr>
          <w:rFonts w:ascii="Arial" w:hAnsi="Arial" w:cs="Arial"/>
          <w:b/>
          <w:bCs/>
          <w:sz w:val="24"/>
          <w:lang w:eastAsia="zh-CN"/>
        </w:rPr>
        <w:t>Ведомственная структура расходов бюджета</w:t>
      </w:r>
      <w:r>
        <w:rPr>
          <w:rFonts w:ascii="Arial" w:hAnsi="Arial" w:cs="Arial"/>
          <w:b/>
          <w:bCs/>
          <w:sz w:val="24"/>
          <w:lang w:eastAsia="zh-CN"/>
        </w:rPr>
        <w:t xml:space="preserve"> </w:t>
      </w:r>
      <w:proofErr w:type="spellStart"/>
      <w:r w:rsidRPr="00FB26E0">
        <w:rPr>
          <w:rFonts w:ascii="Arial" w:hAnsi="Arial" w:cs="Arial"/>
          <w:b/>
          <w:bCs/>
          <w:sz w:val="24"/>
          <w:lang w:eastAsia="zh-CN"/>
        </w:rPr>
        <w:t>Усть-Ламенского</w:t>
      </w:r>
      <w:proofErr w:type="spellEnd"/>
      <w:r w:rsidRPr="00FB26E0">
        <w:rPr>
          <w:rFonts w:ascii="Arial" w:hAnsi="Arial" w:cs="Arial"/>
          <w:b/>
          <w:bCs/>
          <w:sz w:val="24"/>
          <w:lang w:eastAsia="zh-CN"/>
        </w:rPr>
        <w:t xml:space="preserve">  сел</w:t>
      </w:r>
      <w:r w:rsidRPr="00FB26E0">
        <w:rPr>
          <w:rFonts w:ascii="Arial" w:hAnsi="Arial" w:cs="Arial"/>
          <w:b/>
          <w:bCs/>
          <w:sz w:val="24"/>
          <w:lang w:eastAsia="zh-CN"/>
        </w:rPr>
        <w:t>ь</w:t>
      </w:r>
      <w:r w:rsidRPr="00FB26E0">
        <w:rPr>
          <w:rFonts w:ascii="Arial" w:hAnsi="Arial" w:cs="Arial"/>
          <w:b/>
          <w:bCs/>
          <w:sz w:val="24"/>
          <w:lang w:eastAsia="zh-CN"/>
        </w:rPr>
        <w:t>совета  на 2016 год</w:t>
      </w:r>
    </w:p>
    <w:tbl>
      <w:tblPr>
        <w:tblW w:w="10665" w:type="dxa"/>
        <w:tblInd w:w="-777" w:type="dxa"/>
        <w:tblLayout w:type="fixed"/>
        <w:tblLook w:val="00A0"/>
      </w:tblPr>
      <w:tblGrid>
        <w:gridCol w:w="4668"/>
        <w:gridCol w:w="1037"/>
        <w:gridCol w:w="567"/>
        <w:gridCol w:w="709"/>
        <w:gridCol w:w="1648"/>
        <w:gridCol w:w="900"/>
        <w:gridCol w:w="1136"/>
      </w:tblGrid>
      <w:tr w:rsidR="0027198B" w:rsidRPr="00FB26E0" w:rsidTr="00430BC5">
        <w:trPr>
          <w:trHeight w:val="255"/>
        </w:trPr>
        <w:tc>
          <w:tcPr>
            <w:tcW w:w="4668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037" w:type="dxa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27198B" w:rsidRPr="00FB26E0" w:rsidTr="00430BC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Вид ра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Сумма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(</w:t>
            </w:r>
            <w:proofErr w:type="spellStart"/>
            <w:r w:rsidRPr="00FB26E0">
              <w:rPr>
                <w:rFonts w:ascii="Arial" w:hAnsi="Arial" w:cs="Arial"/>
                <w:sz w:val="24"/>
                <w:lang w:eastAsia="zh-CN"/>
              </w:rPr>
              <w:t>тыс.руб</w:t>
            </w:r>
            <w:proofErr w:type="spellEnd"/>
            <w:r w:rsidRPr="00FB26E0">
              <w:rPr>
                <w:rFonts w:ascii="Arial" w:hAnsi="Arial" w:cs="Arial"/>
                <w:sz w:val="24"/>
                <w:lang w:eastAsia="zh-CN"/>
              </w:rPr>
              <w:t>)</w:t>
            </w:r>
          </w:p>
        </w:tc>
      </w:tr>
      <w:tr w:rsidR="0027198B" w:rsidRPr="00FB26E0" w:rsidTr="00430BC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 xml:space="preserve">администрация </w:t>
            </w:r>
            <w:proofErr w:type="spellStart"/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Усть-Ламенского</w:t>
            </w:r>
            <w:proofErr w:type="spellEnd"/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</w:p>
        </w:tc>
      </w:tr>
      <w:tr w:rsidR="0027198B" w:rsidRPr="00FB26E0" w:rsidTr="00430BC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1393,9</w:t>
            </w:r>
          </w:p>
        </w:tc>
      </w:tr>
      <w:tr w:rsidR="0027198B" w:rsidRPr="00FB26E0" w:rsidTr="00430BC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Функционирование высшего должнос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т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ного лица муниципального образов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464,3</w:t>
            </w:r>
          </w:p>
        </w:tc>
      </w:tr>
      <w:tr w:rsidR="0027198B" w:rsidRPr="00FB26E0" w:rsidTr="00430BC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Глава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464,3</w:t>
            </w:r>
          </w:p>
        </w:tc>
      </w:tr>
      <w:tr w:rsidR="0027198B" w:rsidRPr="00FB26E0" w:rsidTr="00430BC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464,3</w:t>
            </w:r>
          </w:p>
        </w:tc>
      </w:tr>
      <w:tr w:rsidR="0027198B" w:rsidRPr="00FB26E0" w:rsidTr="00E64F21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у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дарственной власти субъектов РФ, м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904,6</w:t>
            </w:r>
          </w:p>
        </w:tc>
      </w:tr>
      <w:tr w:rsidR="0027198B" w:rsidRPr="00FB26E0" w:rsidTr="00430BC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Cs/>
                <w:sz w:val="24"/>
              </w:rPr>
              <w:t>Субвенции на осуществление отдел</w:t>
            </w:r>
            <w:r w:rsidRPr="00FB26E0">
              <w:rPr>
                <w:rFonts w:ascii="Arial" w:hAnsi="Arial" w:cs="Arial"/>
                <w:bCs/>
                <w:sz w:val="24"/>
              </w:rPr>
              <w:t>ь</w:t>
            </w:r>
            <w:r w:rsidRPr="00FB26E0">
              <w:rPr>
                <w:rFonts w:ascii="Arial" w:hAnsi="Arial" w:cs="Arial"/>
                <w:bCs/>
                <w:sz w:val="24"/>
              </w:rPr>
              <w:t xml:space="preserve">ных </w:t>
            </w:r>
            <w:proofErr w:type="spellStart"/>
            <w:r w:rsidRPr="00FB26E0">
              <w:rPr>
                <w:rFonts w:ascii="Arial" w:hAnsi="Arial" w:cs="Arial"/>
                <w:bCs/>
                <w:sz w:val="24"/>
              </w:rPr>
              <w:t>госуд.полномочий</w:t>
            </w:r>
            <w:proofErr w:type="spellEnd"/>
            <w:r w:rsidRPr="00FB26E0">
              <w:rPr>
                <w:rFonts w:ascii="Arial" w:hAnsi="Arial" w:cs="Arial"/>
                <w:bCs/>
                <w:sz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0,1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0,1</w:t>
            </w:r>
          </w:p>
        </w:tc>
      </w:tr>
      <w:tr w:rsidR="0027198B" w:rsidRPr="00FB26E0" w:rsidTr="00430BC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904,5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617,6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Иные выплаты персоналу, за исключ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FB26E0">
            <w:pPr>
              <w:ind w:firstLine="709"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1,0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Закупка товаров, работ, услуг в сфере информационно-коммуникационных 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150,8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129,1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налога на имущество орган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1,0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DB334E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Обеспечение деятельности финанс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430BC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430BC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E64F21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430BC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430BC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5,0</w:t>
            </w:r>
          </w:p>
        </w:tc>
      </w:tr>
      <w:tr w:rsidR="0027198B" w:rsidRPr="00FB26E0" w:rsidTr="00430BC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82,9</w:t>
            </w:r>
          </w:p>
        </w:tc>
      </w:tr>
      <w:tr w:rsidR="0027198B" w:rsidRPr="00FB26E0" w:rsidTr="00FB26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Мобилизационная и вневойсковая по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д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82,9</w:t>
            </w:r>
          </w:p>
        </w:tc>
      </w:tr>
      <w:tr w:rsidR="0027198B" w:rsidRPr="00FB26E0" w:rsidTr="00FB26E0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Реализация мероприятий на осущес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т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82,9</w:t>
            </w:r>
          </w:p>
        </w:tc>
      </w:tr>
      <w:tr w:rsidR="0027198B" w:rsidRPr="00FB26E0" w:rsidTr="00430BC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82,0</w:t>
            </w:r>
          </w:p>
        </w:tc>
      </w:tr>
      <w:tr w:rsidR="0027198B" w:rsidRPr="00FB26E0" w:rsidTr="00430BC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0,9</w:t>
            </w:r>
          </w:p>
        </w:tc>
      </w:tr>
      <w:tr w:rsidR="0027198B" w:rsidRPr="00FB26E0" w:rsidTr="00430BC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Национальная безопасность и пр</w:t>
            </w: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а</w:t>
            </w: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19,0</w:t>
            </w:r>
          </w:p>
        </w:tc>
      </w:tr>
      <w:tr w:rsidR="0027198B" w:rsidRPr="00FB26E0" w:rsidTr="00430BC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Защита населения и территории от чрезвычайных ситуаций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19,0</w:t>
            </w:r>
          </w:p>
        </w:tc>
      </w:tr>
      <w:tr w:rsidR="0027198B" w:rsidRPr="00FB26E0" w:rsidTr="00430BC5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Мероприятия по предупреждению и ликвидаций последствий чрезвыча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й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ных ситуаций природного и техноге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19,0</w:t>
            </w:r>
          </w:p>
        </w:tc>
      </w:tr>
      <w:tr w:rsidR="0027198B" w:rsidRPr="00FB26E0" w:rsidTr="00375B4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15,0</w:t>
            </w:r>
          </w:p>
        </w:tc>
      </w:tr>
      <w:tr w:rsidR="0027198B" w:rsidRPr="00FB26E0" w:rsidTr="00375B4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налога на имущество орган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4,0</w:t>
            </w:r>
          </w:p>
        </w:tc>
      </w:tr>
      <w:tr w:rsidR="0027198B" w:rsidRPr="00FB26E0" w:rsidTr="00430BC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627,0</w:t>
            </w:r>
          </w:p>
        </w:tc>
      </w:tr>
      <w:tr w:rsidR="0027198B" w:rsidRPr="00FB26E0" w:rsidTr="00FB26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Дорожное хозяйств</w:t>
            </w:r>
            <w:proofErr w:type="gramStart"/>
            <w:r w:rsidRPr="00FB26E0">
              <w:rPr>
                <w:rFonts w:ascii="Arial" w:hAnsi="Arial" w:cs="Arial"/>
                <w:sz w:val="24"/>
                <w:lang w:eastAsia="zh-CN"/>
              </w:rPr>
              <w:t>о(</w:t>
            </w:r>
            <w:proofErr w:type="gramEnd"/>
            <w:r w:rsidRPr="00FB26E0">
              <w:rPr>
                <w:rFonts w:ascii="Arial" w:hAnsi="Arial" w:cs="Arial"/>
                <w:sz w:val="24"/>
                <w:lang w:eastAsia="zh-CN"/>
              </w:rPr>
              <w:t>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627,0</w:t>
            </w:r>
          </w:p>
        </w:tc>
      </w:tr>
      <w:tr w:rsidR="0027198B" w:rsidRPr="00FB26E0" w:rsidTr="00430BC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627,0</w:t>
            </w:r>
          </w:p>
        </w:tc>
      </w:tr>
      <w:tr w:rsidR="0027198B" w:rsidRPr="00FB26E0" w:rsidTr="00430BC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627,0</w:t>
            </w:r>
          </w:p>
        </w:tc>
      </w:tr>
      <w:tr w:rsidR="0027198B" w:rsidRPr="00FB26E0" w:rsidTr="00430BC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249,8</w:t>
            </w:r>
          </w:p>
        </w:tc>
      </w:tr>
      <w:tr w:rsidR="0027198B" w:rsidRPr="00FB26E0" w:rsidTr="00430BC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25,0</w:t>
            </w:r>
          </w:p>
        </w:tc>
      </w:tr>
      <w:tr w:rsidR="0027198B" w:rsidRPr="00FB26E0" w:rsidTr="00DB334E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9900051050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25,0</w:t>
            </w:r>
          </w:p>
        </w:tc>
      </w:tr>
      <w:tr w:rsidR="0027198B" w:rsidRPr="00FB26E0" w:rsidTr="00DB334E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9900051050</w:t>
            </w: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25,0</w:t>
            </w:r>
          </w:p>
        </w:tc>
      </w:tr>
      <w:tr w:rsidR="0027198B" w:rsidRPr="00FB26E0" w:rsidTr="00430BC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224,8</w:t>
            </w:r>
          </w:p>
        </w:tc>
      </w:tr>
      <w:tr w:rsidR="0027198B" w:rsidRPr="00FB26E0" w:rsidTr="00430BC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164,8</w:t>
            </w:r>
          </w:p>
        </w:tc>
      </w:tr>
      <w:tr w:rsidR="0027198B" w:rsidRPr="00FB26E0" w:rsidTr="00375B4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163,3</w:t>
            </w:r>
          </w:p>
        </w:tc>
      </w:tr>
      <w:tr w:rsidR="0027198B" w:rsidRPr="00FB26E0" w:rsidTr="00375B4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налога на имущество орган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1,5</w:t>
            </w:r>
          </w:p>
        </w:tc>
      </w:tr>
      <w:tr w:rsidR="0027198B" w:rsidRPr="00FB26E0" w:rsidTr="00375B4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FB26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FB26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Организация и содержание мест зах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FB26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FB26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Мероприятия по благоустройству п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FB26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430BC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1758,8</w:t>
            </w:r>
          </w:p>
        </w:tc>
      </w:tr>
      <w:tr w:rsidR="0027198B" w:rsidRPr="00FB26E0" w:rsidTr="00FB26E0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1758,8</w:t>
            </w:r>
          </w:p>
        </w:tc>
      </w:tr>
      <w:tr w:rsidR="0027198B" w:rsidRPr="00FB26E0" w:rsidTr="00FB26E0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1758,8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Фонд оплаты труда и страховые взн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о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1105,4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Иные выплаты персоналу, за исключ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1,0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34,8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 xml:space="preserve">Прочая закупка товаров, работ и услуг для государственных (муниципальных) 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596,0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lastRenderedPageBreak/>
              <w:t>Уплата налога на имущество орган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20,0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2,6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sz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430BC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Доплата к пенсии муниципальных сл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у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FB26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Пенсии, выплачиваемые организаци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я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ми сектора государственного управл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е</w:t>
            </w:r>
            <w:r w:rsidRPr="00FB26E0">
              <w:rPr>
                <w:rFonts w:ascii="Arial" w:hAnsi="Arial" w:cs="Arial"/>
                <w:sz w:val="24"/>
                <w:lang w:eastAsia="zh-CN"/>
              </w:rPr>
              <w:t>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bCs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sz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131,5</w:t>
            </w:r>
          </w:p>
        </w:tc>
      </w:tr>
      <w:tr w:rsidR="0027198B" w:rsidRPr="00FB26E0" w:rsidTr="00430BC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sz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98B" w:rsidRPr="00FB26E0" w:rsidRDefault="0027198B" w:rsidP="002610B6">
            <w:pPr>
              <w:jc w:val="both"/>
              <w:rPr>
                <w:rFonts w:ascii="Arial" w:hAnsi="Arial" w:cs="Arial"/>
                <w:b/>
                <w:bCs/>
                <w:sz w:val="24"/>
                <w:lang w:eastAsia="zh-CN"/>
              </w:rPr>
            </w:pPr>
            <w:r w:rsidRPr="00FB26E0">
              <w:rPr>
                <w:rFonts w:ascii="Arial" w:hAnsi="Arial" w:cs="Arial"/>
                <w:b/>
                <w:bCs/>
                <w:sz w:val="24"/>
                <w:lang w:eastAsia="zh-CN"/>
              </w:rPr>
              <w:t>4262,9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</w:t>
      </w: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FB26E0">
      <w:pPr>
        <w:tabs>
          <w:tab w:val="left" w:pos="495"/>
        </w:tabs>
        <w:ind w:firstLine="709"/>
        <w:jc w:val="both"/>
        <w:rPr>
          <w:rFonts w:ascii="Arial" w:hAnsi="Arial" w:cs="Arial"/>
          <w:bCs/>
          <w:sz w:val="24"/>
        </w:rPr>
      </w:pPr>
    </w:p>
    <w:p w:rsidR="0027198B" w:rsidRPr="00FB26E0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</w:p>
    <w:p w:rsidR="0027198B" w:rsidRPr="00FB26E0" w:rsidRDefault="0027198B" w:rsidP="002610B6">
      <w:pPr>
        <w:tabs>
          <w:tab w:val="left" w:pos="495"/>
        </w:tabs>
        <w:ind w:firstLine="709"/>
        <w:jc w:val="right"/>
        <w:rPr>
          <w:rFonts w:ascii="Arial" w:hAnsi="Arial" w:cs="Arial"/>
          <w:bCs/>
          <w:sz w:val="24"/>
        </w:rPr>
      </w:pPr>
      <w:r w:rsidRPr="00FB26E0">
        <w:rPr>
          <w:rFonts w:ascii="Arial" w:hAnsi="Arial" w:cs="Arial"/>
          <w:bCs/>
          <w:sz w:val="24"/>
        </w:rPr>
        <w:t>приложение № 7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 решению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2610B6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№3</w:t>
      </w:r>
    </w:p>
    <w:p w:rsidR="0027198B" w:rsidRPr="00FB26E0" w:rsidRDefault="0027198B" w:rsidP="002610B6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2610B6">
      <w:pPr>
        <w:ind w:firstLine="709"/>
        <w:jc w:val="center"/>
        <w:rPr>
          <w:rFonts w:ascii="Arial" w:hAnsi="Arial" w:cs="Arial"/>
          <w:sz w:val="24"/>
        </w:rPr>
      </w:pPr>
    </w:p>
    <w:p w:rsidR="0027198B" w:rsidRPr="00FB26E0" w:rsidRDefault="0027198B" w:rsidP="002610B6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Перечень публичных нормативных обязательств,    подлежащих и</w:t>
      </w:r>
      <w:r w:rsidRPr="00FB26E0">
        <w:rPr>
          <w:rFonts w:ascii="Arial" w:hAnsi="Arial" w:cs="Arial"/>
          <w:b/>
          <w:sz w:val="24"/>
        </w:rPr>
        <w:t>с</w:t>
      </w:r>
      <w:r w:rsidRPr="00FB26E0">
        <w:rPr>
          <w:rFonts w:ascii="Arial" w:hAnsi="Arial" w:cs="Arial"/>
          <w:b/>
          <w:sz w:val="24"/>
        </w:rPr>
        <w:t xml:space="preserve">полнению за счет средств  бюджета </w:t>
      </w: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сельсовета  на 2016г.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573"/>
        <w:gridCol w:w="1551"/>
        <w:gridCol w:w="636"/>
        <w:gridCol w:w="4574"/>
        <w:gridCol w:w="1710"/>
      </w:tblGrid>
      <w:tr w:rsidR="0027198B" w:rsidRPr="00FB26E0" w:rsidTr="00994175">
        <w:trPr>
          <w:cantSplit/>
          <w:trHeight w:val="320"/>
        </w:trPr>
        <w:tc>
          <w:tcPr>
            <w:tcW w:w="3227" w:type="dxa"/>
            <w:gridSpan w:val="4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Коды бюджетной</w:t>
            </w:r>
          </w:p>
          <w:p w:rsidR="0027198B" w:rsidRPr="00FB26E0" w:rsidRDefault="0027198B" w:rsidP="005C1BC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классификации</w:t>
            </w:r>
            <w:r w:rsidRPr="00FB26E0">
              <w:rPr>
                <w:rFonts w:ascii="Arial" w:hAnsi="Arial" w:cs="Arial"/>
                <w:bCs/>
                <w:sz w:val="24"/>
              </w:rPr>
              <w:t xml:space="preserve"> </w:t>
            </w:r>
            <w:r w:rsidRPr="00FB26E0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4625" w:type="dxa"/>
            <w:vMerge w:val="restart"/>
          </w:tcPr>
          <w:p w:rsidR="0027198B" w:rsidRPr="00FB26E0" w:rsidRDefault="0027198B" w:rsidP="005C1BC7">
            <w:pPr>
              <w:pStyle w:val="3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FB26E0">
              <w:rPr>
                <w:b w:val="0"/>
                <w:bCs w:val="0"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1719" w:type="dxa"/>
            <w:vMerge w:val="restart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  Сумма</w:t>
            </w:r>
          </w:p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 (тыс.руб.)</w:t>
            </w:r>
          </w:p>
        </w:tc>
      </w:tr>
      <w:tr w:rsidR="0027198B" w:rsidRPr="00FB26E0" w:rsidTr="00994175">
        <w:trPr>
          <w:cantSplit/>
          <w:trHeight w:val="220"/>
        </w:trPr>
        <w:tc>
          <w:tcPr>
            <w:tcW w:w="527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74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49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ЦСТ</w:t>
            </w:r>
          </w:p>
        </w:tc>
        <w:tc>
          <w:tcPr>
            <w:tcW w:w="636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0" w:type="auto"/>
            <w:vMerge/>
            <w:vAlign w:val="center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198B" w:rsidRPr="00FB26E0" w:rsidTr="00994175">
        <w:tc>
          <w:tcPr>
            <w:tcW w:w="527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74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9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9900091010</w:t>
            </w:r>
          </w:p>
        </w:tc>
        <w:tc>
          <w:tcPr>
            <w:tcW w:w="636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462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bCs/>
                <w:iCs/>
                <w:sz w:val="24"/>
              </w:rPr>
              <w:t>Доплаты к пенсиям государственных служащих субъектов РФ и муниц</w:t>
            </w:r>
            <w:r w:rsidRPr="00FB26E0">
              <w:rPr>
                <w:rFonts w:ascii="Arial" w:hAnsi="Arial" w:cs="Arial"/>
                <w:bCs/>
                <w:iCs/>
                <w:sz w:val="24"/>
              </w:rPr>
              <w:t>и</w:t>
            </w:r>
            <w:r w:rsidRPr="00FB26E0">
              <w:rPr>
                <w:rFonts w:ascii="Arial" w:hAnsi="Arial" w:cs="Arial"/>
                <w:bCs/>
                <w:iCs/>
                <w:sz w:val="24"/>
              </w:rPr>
              <w:t>пальных служащих</w:t>
            </w:r>
          </w:p>
        </w:tc>
        <w:tc>
          <w:tcPr>
            <w:tcW w:w="1719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131,5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pStyle w:val="3"/>
        <w:spacing w:before="0" w:after="0"/>
        <w:ind w:firstLine="709"/>
        <w:jc w:val="both"/>
        <w:rPr>
          <w:b w:val="0"/>
          <w:bCs w:val="0"/>
          <w:sz w:val="24"/>
          <w:szCs w:val="24"/>
        </w:rPr>
      </w:pPr>
      <w:r w:rsidRPr="00FB26E0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tabs>
          <w:tab w:val="left" w:pos="2145"/>
        </w:tabs>
        <w:ind w:firstLine="709"/>
        <w:jc w:val="both"/>
        <w:rPr>
          <w:rFonts w:ascii="Arial" w:hAnsi="Arial" w:cs="Arial"/>
          <w:sz w:val="24"/>
        </w:rPr>
      </w:pPr>
    </w:p>
    <w:p w:rsidR="0027198B" w:rsidRDefault="0027198B" w:rsidP="00FB26E0">
      <w:pPr>
        <w:tabs>
          <w:tab w:val="left" w:pos="2145"/>
        </w:tabs>
        <w:ind w:firstLine="709"/>
        <w:jc w:val="both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5C1BC7">
      <w:pPr>
        <w:tabs>
          <w:tab w:val="left" w:pos="2145"/>
        </w:tabs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приложение № 8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к решению</w:t>
      </w:r>
      <w:r>
        <w:rPr>
          <w:rFonts w:ascii="Arial" w:hAnsi="Arial" w:cs="Arial"/>
          <w:sz w:val="24"/>
        </w:rPr>
        <w:t xml:space="preserve">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5C1BC7">
      <w:pPr>
        <w:tabs>
          <w:tab w:val="left" w:pos="7485"/>
        </w:tabs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№3</w:t>
      </w: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</w:t>
      </w:r>
    </w:p>
    <w:p w:rsidR="0027198B" w:rsidRDefault="0027198B" w:rsidP="005C1BC7">
      <w:pPr>
        <w:tabs>
          <w:tab w:val="left" w:pos="2535"/>
        </w:tabs>
        <w:ind w:firstLine="709"/>
        <w:jc w:val="center"/>
        <w:rPr>
          <w:rFonts w:ascii="Arial" w:hAnsi="Arial" w:cs="Arial"/>
          <w:b/>
          <w:sz w:val="24"/>
        </w:rPr>
      </w:pPr>
    </w:p>
    <w:p w:rsidR="0027198B" w:rsidRPr="00FB26E0" w:rsidRDefault="0027198B" w:rsidP="005C1BC7">
      <w:pPr>
        <w:tabs>
          <w:tab w:val="left" w:pos="2535"/>
        </w:tabs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 xml:space="preserve">Источники финансирования дефицита бюджета </w:t>
      </w: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сельсовета на 2016 год</w:t>
      </w:r>
    </w:p>
    <w:p w:rsidR="0027198B" w:rsidRPr="00FB26E0" w:rsidRDefault="0027198B" w:rsidP="005C1BC7">
      <w:pPr>
        <w:ind w:firstLine="709"/>
        <w:jc w:val="center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(</w:t>
      </w:r>
      <w:proofErr w:type="spellStart"/>
      <w:r w:rsidRPr="00FB26E0">
        <w:rPr>
          <w:rFonts w:ascii="Arial" w:hAnsi="Arial" w:cs="Arial"/>
          <w:sz w:val="24"/>
        </w:rPr>
        <w:t>тыс.руб</w:t>
      </w:r>
      <w:proofErr w:type="spellEnd"/>
      <w:r w:rsidRPr="00FB26E0">
        <w:rPr>
          <w:rFonts w:ascii="Arial" w:hAnsi="Arial" w:cs="Arial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163"/>
        <w:gridCol w:w="2605"/>
      </w:tblGrid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Наименование кода группы</w:t>
            </w:r>
            <w:proofErr w:type="gramStart"/>
            <w:r w:rsidRPr="00FB26E0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FB26E0">
              <w:rPr>
                <w:rFonts w:ascii="Arial" w:hAnsi="Arial" w:cs="Arial"/>
                <w:sz w:val="24"/>
              </w:rPr>
              <w:t xml:space="preserve"> по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 xml:space="preserve">группы, </w:t>
            </w:r>
            <w:proofErr w:type="spellStart"/>
            <w:r w:rsidRPr="00FB26E0">
              <w:rPr>
                <w:rFonts w:ascii="Arial" w:hAnsi="Arial" w:cs="Arial"/>
                <w:sz w:val="24"/>
              </w:rPr>
              <w:t>статьи,вида</w:t>
            </w:r>
            <w:proofErr w:type="spellEnd"/>
            <w:r w:rsidRPr="00FB26E0">
              <w:rPr>
                <w:rFonts w:ascii="Arial" w:hAnsi="Arial" w:cs="Arial"/>
                <w:sz w:val="24"/>
              </w:rPr>
              <w:t xml:space="preserve"> источника финансирования дефицитов бю</w:t>
            </w:r>
            <w:r w:rsidRPr="00FB26E0">
              <w:rPr>
                <w:rFonts w:ascii="Arial" w:hAnsi="Arial" w:cs="Arial"/>
                <w:sz w:val="24"/>
              </w:rPr>
              <w:t>д</w:t>
            </w:r>
            <w:r w:rsidRPr="00FB26E0">
              <w:rPr>
                <w:rFonts w:ascii="Arial" w:hAnsi="Arial" w:cs="Arial"/>
                <w:sz w:val="24"/>
              </w:rPr>
              <w:t>жетов, кода классификации оп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раций сектора государственного управления, относящихся к исто</w:t>
            </w:r>
            <w:r w:rsidRPr="00FB26E0">
              <w:rPr>
                <w:rFonts w:ascii="Arial" w:hAnsi="Arial" w:cs="Arial"/>
                <w:sz w:val="24"/>
              </w:rPr>
              <w:t>ч</w:t>
            </w:r>
            <w:r w:rsidRPr="00FB26E0">
              <w:rPr>
                <w:rFonts w:ascii="Arial" w:hAnsi="Arial" w:cs="Arial"/>
                <w:sz w:val="24"/>
              </w:rPr>
              <w:t>никам финансирования дефиц</w:t>
            </w:r>
            <w:r w:rsidRPr="00FB26E0">
              <w:rPr>
                <w:rFonts w:ascii="Arial" w:hAnsi="Arial" w:cs="Arial"/>
                <w:sz w:val="24"/>
              </w:rPr>
              <w:t>и</w:t>
            </w:r>
            <w:r w:rsidRPr="00FB26E0">
              <w:rPr>
                <w:rFonts w:ascii="Arial" w:hAnsi="Arial" w:cs="Arial"/>
                <w:sz w:val="24"/>
              </w:rPr>
              <w:t>тов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           2016год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01 05 00 00 00 0000 000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01 05 00 00 00 0000 500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Увеличение остатков средств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01 05 02 00 00 0000 500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01 05 02 01 00 0000 510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Увеличение прочих остатков д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нежных средств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01 05 02 01 05 0000 510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Увеличение прочих остатков д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нежных средств бюджетов пос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 xml:space="preserve">лений 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-4262,9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01 05 00 00 00 0000 600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01 05 02 00 00 0000 600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01 05 02 01 00 0000 610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Уменьшение прочих остатков д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нежных средств бюджетов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01 05 02 00 05 0000 610</w:t>
            </w: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Уменьшение прочих остатков д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нежных средств бюджетов пос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>лений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4262,9</w:t>
            </w:r>
          </w:p>
        </w:tc>
      </w:tr>
      <w:tr w:rsidR="0027198B" w:rsidRPr="00FB26E0" w:rsidTr="00994175">
        <w:tc>
          <w:tcPr>
            <w:tcW w:w="2802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163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Источники финансирования д</w:t>
            </w:r>
            <w:r w:rsidRPr="00FB26E0">
              <w:rPr>
                <w:rFonts w:ascii="Arial" w:hAnsi="Arial" w:cs="Arial"/>
                <w:sz w:val="24"/>
              </w:rPr>
              <w:t>е</w:t>
            </w:r>
            <w:r w:rsidRPr="00FB26E0">
              <w:rPr>
                <w:rFonts w:ascii="Arial" w:hAnsi="Arial" w:cs="Arial"/>
                <w:sz w:val="24"/>
              </w:rPr>
              <w:t xml:space="preserve">фицита </w:t>
            </w:r>
            <w:proofErr w:type="spellStart"/>
            <w:r w:rsidRPr="00FB26E0">
              <w:rPr>
                <w:rFonts w:ascii="Arial" w:hAnsi="Arial" w:cs="Arial"/>
                <w:sz w:val="24"/>
              </w:rPr>
              <w:t>Усть-Ламенского</w:t>
            </w:r>
            <w:proofErr w:type="spellEnd"/>
            <w:r w:rsidRPr="00FB26E0">
              <w:rPr>
                <w:rFonts w:ascii="Arial" w:hAnsi="Arial" w:cs="Arial"/>
                <w:sz w:val="24"/>
              </w:rPr>
              <w:t xml:space="preserve"> сельс</w:t>
            </w:r>
            <w:r w:rsidRPr="00FB26E0">
              <w:rPr>
                <w:rFonts w:ascii="Arial" w:hAnsi="Arial" w:cs="Arial"/>
                <w:sz w:val="24"/>
              </w:rPr>
              <w:t>о</w:t>
            </w:r>
            <w:r w:rsidRPr="00FB26E0">
              <w:rPr>
                <w:rFonts w:ascii="Arial" w:hAnsi="Arial" w:cs="Arial"/>
                <w:sz w:val="24"/>
              </w:rPr>
              <w:t>вета, всего</w:t>
            </w:r>
          </w:p>
        </w:tc>
        <w:tc>
          <w:tcPr>
            <w:tcW w:w="2605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УТВЕРЖДЕНА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м </w:t>
      </w:r>
      <w:r w:rsidRPr="00FB26E0">
        <w:rPr>
          <w:rFonts w:ascii="Arial" w:hAnsi="Arial" w:cs="Arial"/>
          <w:sz w:val="24"/>
        </w:rPr>
        <w:t xml:space="preserve"> Совета депутатов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№3</w:t>
      </w:r>
    </w:p>
    <w:p w:rsidR="0027198B" w:rsidRDefault="0027198B" w:rsidP="005C1BC7">
      <w:pPr>
        <w:tabs>
          <w:tab w:val="left" w:pos="1590"/>
        </w:tabs>
        <w:ind w:firstLine="709"/>
        <w:jc w:val="center"/>
        <w:rPr>
          <w:rFonts w:ascii="Arial" w:hAnsi="Arial" w:cs="Arial"/>
          <w:b/>
          <w:sz w:val="24"/>
        </w:rPr>
      </w:pPr>
    </w:p>
    <w:p w:rsidR="0027198B" w:rsidRPr="00FB26E0" w:rsidRDefault="0027198B" w:rsidP="005C1BC7">
      <w:pPr>
        <w:tabs>
          <w:tab w:val="left" w:pos="1590"/>
        </w:tabs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Программа</w:t>
      </w:r>
    </w:p>
    <w:p w:rsidR="0027198B" w:rsidRPr="00FB26E0" w:rsidRDefault="0027198B" w:rsidP="005C1BC7">
      <w:pPr>
        <w:tabs>
          <w:tab w:val="left" w:pos="1590"/>
        </w:tabs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муниципальных внутренних заимствований</w:t>
      </w:r>
      <w:r>
        <w:rPr>
          <w:rFonts w:ascii="Arial" w:hAnsi="Arial" w:cs="Arial"/>
          <w:b/>
          <w:sz w:val="24"/>
        </w:rPr>
        <w:t xml:space="preserve"> </w:t>
      </w:r>
      <w:r w:rsidRPr="00FB26E0">
        <w:rPr>
          <w:rFonts w:ascii="Arial" w:hAnsi="Arial" w:cs="Arial"/>
          <w:b/>
          <w:sz w:val="24"/>
        </w:rPr>
        <w:t xml:space="preserve"> </w:t>
      </w: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</w:t>
      </w:r>
      <w:r w:rsidRPr="00FB26E0">
        <w:rPr>
          <w:rFonts w:ascii="Arial" w:hAnsi="Arial" w:cs="Arial"/>
          <w:b/>
          <w:sz w:val="24"/>
        </w:rPr>
        <w:t>о</w:t>
      </w:r>
      <w:r w:rsidRPr="00FB26E0">
        <w:rPr>
          <w:rFonts w:ascii="Arial" w:hAnsi="Arial" w:cs="Arial"/>
          <w:b/>
          <w:sz w:val="24"/>
        </w:rPr>
        <w:t>вета</w:t>
      </w:r>
    </w:p>
    <w:p w:rsidR="0027198B" w:rsidRPr="00FB26E0" w:rsidRDefault="0027198B" w:rsidP="00FB26E0">
      <w:pPr>
        <w:tabs>
          <w:tab w:val="left" w:pos="1590"/>
        </w:tabs>
        <w:ind w:firstLine="709"/>
        <w:jc w:val="both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на 2016 год</w:t>
      </w:r>
    </w:p>
    <w:p w:rsidR="0027198B" w:rsidRPr="00FB26E0" w:rsidRDefault="0027198B" w:rsidP="00FB26E0">
      <w:pPr>
        <w:tabs>
          <w:tab w:val="left" w:pos="3870"/>
        </w:tabs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ab/>
      </w:r>
    </w:p>
    <w:tbl>
      <w:tblPr>
        <w:tblW w:w="10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190"/>
        <w:gridCol w:w="2442"/>
      </w:tblGrid>
      <w:tr w:rsidR="0027198B" w:rsidRPr="00FB26E0" w:rsidTr="00994175">
        <w:tc>
          <w:tcPr>
            <w:tcW w:w="4608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ab/>
              <w:t>Муниципальные внутренние з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имствования</w:t>
            </w:r>
          </w:p>
        </w:tc>
        <w:tc>
          <w:tcPr>
            <w:tcW w:w="3190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Объем привлечения</w:t>
            </w:r>
          </w:p>
        </w:tc>
        <w:tc>
          <w:tcPr>
            <w:tcW w:w="2442" w:type="dxa"/>
          </w:tcPr>
          <w:p w:rsidR="0027198B" w:rsidRPr="00FB26E0" w:rsidRDefault="0027198B" w:rsidP="005C1BC7">
            <w:pPr>
              <w:ind w:right="513"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Объем средств н</w:t>
            </w:r>
            <w:r w:rsidRPr="00FB26E0">
              <w:rPr>
                <w:rFonts w:ascii="Arial" w:hAnsi="Arial" w:cs="Arial"/>
                <w:sz w:val="24"/>
              </w:rPr>
              <w:t>а</w:t>
            </w:r>
            <w:r w:rsidRPr="00FB26E0">
              <w:rPr>
                <w:rFonts w:ascii="Arial" w:hAnsi="Arial" w:cs="Arial"/>
                <w:sz w:val="24"/>
              </w:rPr>
              <w:t>правленных на гашение</w:t>
            </w:r>
          </w:p>
        </w:tc>
      </w:tr>
      <w:tr w:rsidR="0027198B" w:rsidRPr="00FB26E0" w:rsidTr="00994175">
        <w:tc>
          <w:tcPr>
            <w:tcW w:w="4608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1. Кредиты, привлекаемые от креди</w:t>
            </w:r>
            <w:r w:rsidRPr="00FB26E0">
              <w:rPr>
                <w:rFonts w:ascii="Arial" w:hAnsi="Arial" w:cs="Arial"/>
                <w:sz w:val="24"/>
              </w:rPr>
              <w:t>т</w:t>
            </w:r>
            <w:r w:rsidRPr="00FB26E0">
              <w:rPr>
                <w:rFonts w:ascii="Arial" w:hAnsi="Arial" w:cs="Arial"/>
                <w:sz w:val="24"/>
              </w:rPr>
              <w:t>ных организаций</w:t>
            </w:r>
          </w:p>
        </w:tc>
        <w:tc>
          <w:tcPr>
            <w:tcW w:w="3190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42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4608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2. Кредиты, привлекаемые от других бюджетов бюджетной системы Ро</w:t>
            </w:r>
            <w:r w:rsidRPr="00FB26E0">
              <w:rPr>
                <w:rFonts w:ascii="Arial" w:hAnsi="Arial" w:cs="Arial"/>
                <w:sz w:val="24"/>
              </w:rPr>
              <w:t>с</w:t>
            </w:r>
            <w:r w:rsidRPr="00FB26E0">
              <w:rPr>
                <w:rFonts w:ascii="Arial" w:hAnsi="Arial" w:cs="Arial"/>
                <w:sz w:val="24"/>
              </w:rPr>
              <w:t>сийской Федерации</w:t>
            </w:r>
          </w:p>
        </w:tc>
        <w:tc>
          <w:tcPr>
            <w:tcW w:w="3190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42" w:type="dxa"/>
          </w:tcPr>
          <w:p w:rsidR="0027198B" w:rsidRPr="00FB26E0" w:rsidRDefault="0027198B" w:rsidP="005C1BC7">
            <w:pPr>
              <w:ind w:firstLine="45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                                 </w:t>
      </w: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Default="0027198B" w:rsidP="005C1BC7">
      <w:pPr>
        <w:ind w:firstLine="709"/>
        <w:jc w:val="right"/>
        <w:rPr>
          <w:rFonts w:ascii="Arial" w:hAnsi="Arial" w:cs="Arial"/>
          <w:sz w:val="24"/>
        </w:rPr>
      </w:pP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УТВЕРЖДЕНА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решением </w:t>
      </w:r>
      <w:r w:rsidRPr="00FB26E0">
        <w:rPr>
          <w:rFonts w:ascii="Arial" w:hAnsi="Arial" w:cs="Arial"/>
          <w:sz w:val="24"/>
        </w:rPr>
        <w:t>Совета депутатов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FB26E0">
        <w:rPr>
          <w:rFonts w:ascii="Arial" w:hAnsi="Arial" w:cs="Arial"/>
          <w:sz w:val="24"/>
        </w:rPr>
        <w:t>Усть-Ламенского</w:t>
      </w:r>
      <w:proofErr w:type="spellEnd"/>
      <w:r w:rsidRPr="00FB26E0">
        <w:rPr>
          <w:rFonts w:ascii="Arial" w:hAnsi="Arial" w:cs="Arial"/>
          <w:sz w:val="24"/>
        </w:rPr>
        <w:t xml:space="preserve"> сельсовета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 xml:space="preserve">Венгеровского района 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 w:rsidRPr="00FB26E0">
        <w:rPr>
          <w:rFonts w:ascii="Arial" w:hAnsi="Arial" w:cs="Arial"/>
          <w:sz w:val="24"/>
        </w:rPr>
        <w:t>Новосибирской области</w:t>
      </w:r>
    </w:p>
    <w:p w:rsidR="0027198B" w:rsidRPr="00FB26E0" w:rsidRDefault="0027198B" w:rsidP="005C1BC7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17.12.</w:t>
      </w:r>
      <w:r w:rsidRPr="00FB26E0">
        <w:rPr>
          <w:rFonts w:ascii="Arial" w:hAnsi="Arial" w:cs="Arial"/>
          <w:sz w:val="24"/>
        </w:rPr>
        <w:t>2015</w:t>
      </w:r>
      <w:r w:rsidR="00290031">
        <w:rPr>
          <w:rFonts w:ascii="Arial" w:hAnsi="Arial" w:cs="Arial"/>
          <w:sz w:val="24"/>
        </w:rPr>
        <w:t xml:space="preserve">   №3</w:t>
      </w:r>
      <w:bookmarkStart w:id="0" w:name="_GoBack"/>
      <w:bookmarkEnd w:id="0"/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b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b/>
          <w:sz w:val="24"/>
        </w:rPr>
      </w:pPr>
    </w:p>
    <w:p w:rsidR="0027198B" w:rsidRPr="00FB26E0" w:rsidRDefault="0027198B" w:rsidP="005C1BC7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Программа</w:t>
      </w:r>
    </w:p>
    <w:p w:rsidR="0027198B" w:rsidRPr="00FB26E0" w:rsidRDefault="0027198B" w:rsidP="005C1BC7">
      <w:pPr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 xml:space="preserve">муниципальных гарантий </w:t>
      </w:r>
      <w:proofErr w:type="spellStart"/>
      <w:r w:rsidRPr="00FB26E0">
        <w:rPr>
          <w:rFonts w:ascii="Arial" w:hAnsi="Arial" w:cs="Arial"/>
          <w:b/>
          <w:sz w:val="24"/>
        </w:rPr>
        <w:t>Усть-Ламенского</w:t>
      </w:r>
      <w:proofErr w:type="spellEnd"/>
      <w:r w:rsidRPr="00FB26E0">
        <w:rPr>
          <w:rFonts w:ascii="Arial" w:hAnsi="Arial" w:cs="Arial"/>
          <w:b/>
          <w:sz w:val="24"/>
        </w:rPr>
        <w:t xml:space="preserve"> сельсовета</w:t>
      </w:r>
    </w:p>
    <w:p w:rsidR="0027198B" w:rsidRPr="00FB26E0" w:rsidRDefault="0027198B" w:rsidP="005C1BC7">
      <w:pPr>
        <w:tabs>
          <w:tab w:val="left" w:pos="3120"/>
        </w:tabs>
        <w:ind w:firstLine="709"/>
        <w:jc w:val="center"/>
        <w:rPr>
          <w:rFonts w:ascii="Arial" w:hAnsi="Arial" w:cs="Arial"/>
          <w:b/>
          <w:sz w:val="24"/>
        </w:rPr>
      </w:pPr>
      <w:r w:rsidRPr="00FB26E0">
        <w:rPr>
          <w:rFonts w:ascii="Arial" w:hAnsi="Arial" w:cs="Arial"/>
          <w:b/>
          <w:sz w:val="24"/>
        </w:rPr>
        <w:t>на 2016 год</w:t>
      </w: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240"/>
      </w:tblGrid>
      <w:tr w:rsidR="0027198B" w:rsidRPr="00FB26E0" w:rsidTr="00994175">
        <w:tc>
          <w:tcPr>
            <w:tcW w:w="6048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                     Наименование</w:t>
            </w:r>
          </w:p>
        </w:tc>
        <w:tc>
          <w:tcPr>
            <w:tcW w:w="324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 xml:space="preserve">        </w:t>
            </w:r>
          </w:p>
        </w:tc>
      </w:tr>
      <w:tr w:rsidR="0027198B" w:rsidRPr="00FB26E0" w:rsidTr="00994175">
        <w:tc>
          <w:tcPr>
            <w:tcW w:w="6048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Перечень предоставляемых муниципальных гара</w:t>
            </w:r>
            <w:r w:rsidRPr="00FB26E0">
              <w:rPr>
                <w:rFonts w:ascii="Arial" w:hAnsi="Arial" w:cs="Arial"/>
                <w:sz w:val="24"/>
              </w:rPr>
              <w:t>н</w:t>
            </w:r>
            <w:r w:rsidRPr="00FB26E0">
              <w:rPr>
                <w:rFonts w:ascii="Arial" w:hAnsi="Arial" w:cs="Arial"/>
                <w:sz w:val="24"/>
              </w:rPr>
              <w:t>тий</w:t>
            </w:r>
          </w:p>
        </w:tc>
        <w:tc>
          <w:tcPr>
            <w:tcW w:w="324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-</w:t>
            </w:r>
          </w:p>
        </w:tc>
      </w:tr>
      <w:tr w:rsidR="0027198B" w:rsidRPr="00FB26E0" w:rsidTr="00994175">
        <w:tc>
          <w:tcPr>
            <w:tcW w:w="6048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Сумма гарантирования (тыс. руб.)</w:t>
            </w:r>
          </w:p>
        </w:tc>
        <w:tc>
          <w:tcPr>
            <w:tcW w:w="324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  <w:tr w:rsidR="0027198B" w:rsidRPr="00FB26E0" w:rsidTr="00994175">
        <w:tc>
          <w:tcPr>
            <w:tcW w:w="6048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Исполнение муниципальных гарантий</w:t>
            </w:r>
          </w:p>
        </w:tc>
        <w:tc>
          <w:tcPr>
            <w:tcW w:w="324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-</w:t>
            </w:r>
          </w:p>
        </w:tc>
      </w:tr>
      <w:tr w:rsidR="0027198B" w:rsidRPr="00FB26E0" w:rsidTr="00994175">
        <w:tc>
          <w:tcPr>
            <w:tcW w:w="6048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Объем бюджетных ассигнований на исполнение муниципальных гарантий, тыс. руб.</w:t>
            </w:r>
          </w:p>
        </w:tc>
        <w:tc>
          <w:tcPr>
            <w:tcW w:w="3240" w:type="dxa"/>
          </w:tcPr>
          <w:p w:rsidR="0027198B" w:rsidRPr="00FB26E0" w:rsidRDefault="0027198B" w:rsidP="005C1BC7">
            <w:pPr>
              <w:jc w:val="both"/>
              <w:rPr>
                <w:rFonts w:ascii="Arial" w:hAnsi="Arial" w:cs="Arial"/>
                <w:sz w:val="24"/>
              </w:rPr>
            </w:pPr>
            <w:r w:rsidRPr="00FB26E0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p w:rsidR="0027198B" w:rsidRPr="00FB26E0" w:rsidRDefault="0027198B" w:rsidP="00FB26E0">
      <w:pPr>
        <w:ind w:firstLine="709"/>
        <w:jc w:val="both"/>
        <w:rPr>
          <w:rFonts w:ascii="Arial" w:hAnsi="Arial" w:cs="Arial"/>
          <w:sz w:val="24"/>
        </w:rPr>
      </w:pPr>
    </w:p>
    <w:sectPr w:rsidR="0027198B" w:rsidRPr="00FB26E0" w:rsidSect="002610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175"/>
    <w:rsid w:val="00002DC7"/>
    <w:rsid w:val="000054A9"/>
    <w:rsid w:val="00021E9A"/>
    <w:rsid w:val="0004308B"/>
    <w:rsid w:val="000C27F0"/>
    <w:rsid w:val="000F50EC"/>
    <w:rsid w:val="0013757F"/>
    <w:rsid w:val="00153922"/>
    <w:rsid w:val="00196A99"/>
    <w:rsid w:val="001B0573"/>
    <w:rsid w:val="001B1BAA"/>
    <w:rsid w:val="001B4120"/>
    <w:rsid w:val="001B5296"/>
    <w:rsid w:val="001E1662"/>
    <w:rsid w:val="00221EE7"/>
    <w:rsid w:val="002427BA"/>
    <w:rsid w:val="00257E69"/>
    <w:rsid w:val="002610B6"/>
    <w:rsid w:val="00261E46"/>
    <w:rsid w:val="0027198B"/>
    <w:rsid w:val="00290031"/>
    <w:rsid w:val="00295FCE"/>
    <w:rsid w:val="002B5182"/>
    <w:rsid w:val="002C57B1"/>
    <w:rsid w:val="002E2086"/>
    <w:rsid w:val="002E2AA0"/>
    <w:rsid w:val="002F265B"/>
    <w:rsid w:val="003112CC"/>
    <w:rsid w:val="00351DB0"/>
    <w:rsid w:val="00361E0B"/>
    <w:rsid w:val="00366774"/>
    <w:rsid w:val="0037286E"/>
    <w:rsid w:val="00374780"/>
    <w:rsid w:val="00375B4B"/>
    <w:rsid w:val="00376611"/>
    <w:rsid w:val="00397542"/>
    <w:rsid w:val="003B70DA"/>
    <w:rsid w:val="003C5FC9"/>
    <w:rsid w:val="003D0E99"/>
    <w:rsid w:val="003E7E2A"/>
    <w:rsid w:val="003F4B92"/>
    <w:rsid w:val="003F7951"/>
    <w:rsid w:val="00422D32"/>
    <w:rsid w:val="00430BC5"/>
    <w:rsid w:val="00462A02"/>
    <w:rsid w:val="00482D2D"/>
    <w:rsid w:val="004A249A"/>
    <w:rsid w:val="004D6850"/>
    <w:rsid w:val="004F58ED"/>
    <w:rsid w:val="00507BC7"/>
    <w:rsid w:val="00522A10"/>
    <w:rsid w:val="00530A95"/>
    <w:rsid w:val="00555FF3"/>
    <w:rsid w:val="00583BF8"/>
    <w:rsid w:val="00596D36"/>
    <w:rsid w:val="005A7A46"/>
    <w:rsid w:val="005C1BC7"/>
    <w:rsid w:val="005D10D0"/>
    <w:rsid w:val="005E6A28"/>
    <w:rsid w:val="006237DF"/>
    <w:rsid w:val="00623A41"/>
    <w:rsid w:val="0062564A"/>
    <w:rsid w:val="006373A4"/>
    <w:rsid w:val="00665055"/>
    <w:rsid w:val="00684DF5"/>
    <w:rsid w:val="0068591B"/>
    <w:rsid w:val="00690310"/>
    <w:rsid w:val="006A48C9"/>
    <w:rsid w:val="006B4921"/>
    <w:rsid w:val="006E1091"/>
    <w:rsid w:val="00714315"/>
    <w:rsid w:val="00720CA3"/>
    <w:rsid w:val="00746659"/>
    <w:rsid w:val="00774929"/>
    <w:rsid w:val="007A0568"/>
    <w:rsid w:val="007A68E5"/>
    <w:rsid w:val="007D2B0B"/>
    <w:rsid w:val="007E55A5"/>
    <w:rsid w:val="00853B40"/>
    <w:rsid w:val="00871008"/>
    <w:rsid w:val="008A4C66"/>
    <w:rsid w:val="008E0DD4"/>
    <w:rsid w:val="00902438"/>
    <w:rsid w:val="00911F2B"/>
    <w:rsid w:val="00931596"/>
    <w:rsid w:val="0094264E"/>
    <w:rsid w:val="00963898"/>
    <w:rsid w:val="00965BAD"/>
    <w:rsid w:val="00972064"/>
    <w:rsid w:val="00994175"/>
    <w:rsid w:val="009B3D7B"/>
    <w:rsid w:val="009D4194"/>
    <w:rsid w:val="00A063B7"/>
    <w:rsid w:val="00A13A8D"/>
    <w:rsid w:val="00A179E6"/>
    <w:rsid w:val="00A33FE1"/>
    <w:rsid w:val="00A34685"/>
    <w:rsid w:val="00AA7836"/>
    <w:rsid w:val="00AF2B6A"/>
    <w:rsid w:val="00AF77AB"/>
    <w:rsid w:val="00B107C4"/>
    <w:rsid w:val="00B32A2E"/>
    <w:rsid w:val="00B40BA5"/>
    <w:rsid w:val="00B444A0"/>
    <w:rsid w:val="00B4792F"/>
    <w:rsid w:val="00B60F45"/>
    <w:rsid w:val="00BB3C3B"/>
    <w:rsid w:val="00BB427E"/>
    <w:rsid w:val="00BD0E75"/>
    <w:rsid w:val="00C13445"/>
    <w:rsid w:val="00C35CC2"/>
    <w:rsid w:val="00C400EA"/>
    <w:rsid w:val="00C5315D"/>
    <w:rsid w:val="00C54569"/>
    <w:rsid w:val="00C70978"/>
    <w:rsid w:val="00CB3F63"/>
    <w:rsid w:val="00CD0A61"/>
    <w:rsid w:val="00CD1D2E"/>
    <w:rsid w:val="00D144B8"/>
    <w:rsid w:val="00D272EC"/>
    <w:rsid w:val="00D4455E"/>
    <w:rsid w:val="00D636F7"/>
    <w:rsid w:val="00D74757"/>
    <w:rsid w:val="00D84F8B"/>
    <w:rsid w:val="00DA0BA5"/>
    <w:rsid w:val="00DA5661"/>
    <w:rsid w:val="00DB334E"/>
    <w:rsid w:val="00DC1E06"/>
    <w:rsid w:val="00DE7682"/>
    <w:rsid w:val="00E214D0"/>
    <w:rsid w:val="00E3466A"/>
    <w:rsid w:val="00E35540"/>
    <w:rsid w:val="00E56F4C"/>
    <w:rsid w:val="00E64F21"/>
    <w:rsid w:val="00E752A9"/>
    <w:rsid w:val="00E8135B"/>
    <w:rsid w:val="00EE1618"/>
    <w:rsid w:val="00EE53D6"/>
    <w:rsid w:val="00EF1081"/>
    <w:rsid w:val="00F238E3"/>
    <w:rsid w:val="00F40CA9"/>
    <w:rsid w:val="00F83ED5"/>
    <w:rsid w:val="00F84BE0"/>
    <w:rsid w:val="00F915AF"/>
    <w:rsid w:val="00F9344F"/>
    <w:rsid w:val="00F95692"/>
    <w:rsid w:val="00FA33BF"/>
    <w:rsid w:val="00FB26E0"/>
    <w:rsid w:val="00FC30FB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417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99417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4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41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41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41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41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9417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994175"/>
    <w:pPr>
      <w:ind w:left="1416" w:hanging="1236"/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99417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994175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94175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994175"/>
    <w:pPr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9417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994175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94175"/>
    <w:rPr>
      <w:rFonts w:ascii="Times New Roman" w:hAnsi="Times New Roman" w:cs="Times New Roman"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994175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9417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94175"/>
    <w:rPr>
      <w:rFonts w:ascii="Times New Roman" w:eastAsia="Times New Roman" w:hAnsi="Times New Roman"/>
      <w:lang w:eastAsia="en-US"/>
    </w:rPr>
  </w:style>
  <w:style w:type="paragraph" w:customStyle="1" w:styleId="ConsNormal">
    <w:name w:val="ConsNormal"/>
    <w:uiPriority w:val="99"/>
    <w:rsid w:val="009941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Цветовое выделение"/>
    <w:uiPriority w:val="99"/>
    <w:rsid w:val="00994175"/>
    <w:rPr>
      <w:b/>
      <w:color w:val="000080"/>
    </w:rPr>
  </w:style>
  <w:style w:type="table" w:styleId="ab">
    <w:name w:val="Table Grid"/>
    <w:basedOn w:val="a1"/>
    <w:uiPriority w:val="99"/>
    <w:rsid w:val="00994175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D241-2BDB-49E0-AE4C-F3172995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4431</Words>
  <Characters>32603</Characters>
  <Application>Microsoft Office Word</Application>
  <DocSecurity>0</DocSecurity>
  <Lines>271</Lines>
  <Paragraphs>73</Paragraphs>
  <ScaleCrop>false</ScaleCrop>
  <Company>Microsoft</Company>
  <LinksUpToDate>false</LinksUpToDate>
  <CharactersWithSpaces>36961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2015-12-25T01:51:00Z</cp:lastPrinted>
  <dcterms:created xsi:type="dcterms:W3CDTF">2015-12-16T09:21:00Z</dcterms:created>
  <dcterms:modified xsi:type="dcterms:W3CDTF">2016-08-16T07:44:00Z</dcterms:modified>
</cp:coreProperties>
</file>