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C4" w:rsidRPr="003E2438" w:rsidRDefault="001E4CC4" w:rsidP="003E243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E2438">
        <w:rPr>
          <w:rFonts w:ascii="Arial" w:hAnsi="Arial" w:cs="Arial"/>
          <w:b/>
          <w:color w:val="000000"/>
          <w:sz w:val="24"/>
          <w:szCs w:val="24"/>
        </w:rPr>
        <w:t>СОВЕТ ДЕПУТАТОВ</w:t>
      </w:r>
    </w:p>
    <w:p w:rsidR="001E4CC4" w:rsidRPr="003E2438" w:rsidRDefault="001E4CC4" w:rsidP="003E243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E2438">
        <w:rPr>
          <w:rFonts w:ascii="Arial" w:hAnsi="Arial" w:cs="Arial"/>
          <w:b/>
          <w:color w:val="000000"/>
          <w:sz w:val="24"/>
          <w:szCs w:val="24"/>
        </w:rPr>
        <w:t>УСТЬ-ЛАМЕНСКОГО СЕЛЬСОВЕТА</w:t>
      </w:r>
    </w:p>
    <w:p w:rsidR="001E4CC4" w:rsidRPr="003E2438" w:rsidRDefault="001E4CC4" w:rsidP="003E243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E2438">
        <w:rPr>
          <w:rFonts w:ascii="Arial" w:hAnsi="Arial" w:cs="Arial"/>
          <w:b/>
          <w:color w:val="000000"/>
          <w:sz w:val="24"/>
          <w:szCs w:val="24"/>
        </w:rPr>
        <w:t>ВЕНГЕРОВСКОГО РАЙОНА НОВОСИБИРСКОЙ ОБЛАСТИ</w:t>
      </w:r>
    </w:p>
    <w:p w:rsidR="001E4CC4" w:rsidRPr="003E2438" w:rsidRDefault="003E2438" w:rsidP="003E243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E2438">
        <w:rPr>
          <w:rFonts w:ascii="Arial" w:hAnsi="Arial" w:cs="Arial"/>
          <w:b/>
          <w:color w:val="000000"/>
          <w:sz w:val="24"/>
          <w:szCs w:val="24"/>
        </w:rPr>
        <w:t>четвертого</w:t>
      </w:r>
      <w:r w:rsidR="00276E37" w:rsidRPr="003E2438">
        <w:rPr>
          <w:rFonts w:ascii="Arial" w:hAnsi="Arial" w:cs="Arial"/>
          <w:b/>
          <w:color w:val="000000"/>
          <w:sz w:val="24"/>
          <w:szCs w:val="24"/>
        </w:rPr>
        <w:t xml:space="preserve"> созыва</w:t>
      </w:r>
    </w:p>
    <w:p w:rsidR="00276E37" w:rsidRPr="003E2438" w:rsidRDefault="00276E37" w:rsidP="003E243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3E2438">
        <w:rPr>
          <w:rFonts w:ascii="Arial" w:hAnsi="Arial" w:cs="Arial"/>
          <w:b/>
          <w:color w:val="000000"/>
          <w:sz w:val="24"/>
          <w:szCs w:val="24"/>
        </w:rPr>
        <w:t>Р</w:t>
      </w:r>
      <w:proofErr w:type="gramEnd"/>
      <w:r w:rsidRPr="003E2438">
        <w:rPr>
          <w:rFonts w:ascii="Arial" w:hAnsi="Arial" w:cs="Arial"/>
          <w:b/>
          <w:color w:val="000000"/>
          <w:sz w:val="24"/>
          <w:szCs w:val="24"/>
        </w:rPr>
        <w:t xml:space="preserve"> Е Ш Е Н И Е</w:t>
      </w:r>
    </w:p>
    <w:p w:rsidR="001E4CC4" w:rsidRPr="003E2438" w:rsidRDefault="003E2438" w:rsidP="003E243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пятьдесятой</w:t>
      </w:r>
      <w:proofErr w:type="spellEnd"/>
      <w:r w:rsidR="00276E37" w:rsidRPr="003E24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 сессии</w:t>
      </w:r>
      <w:r w:rsidR="001E4CC4" w:rsidRPr="003E2438">
        <w:rPr>
          <w:rFonts w:ascii="Arial" w:hAnsi="Arial" w:cs="Arial"/>
          <w:color w:val="000000"/>
          <w:sz w:val="24"/>
          <w:szCs w:val="24"/>
        </w:rPr>
        <w:t>)</w:t>
      </w:r>
    </w:p>
    <w:p w:rsidR="003E2438" w:rsidRPr="003E2438" w:rsidRDefault="003E2438" w:rsidP="003E243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3E2438" w:rsidP="003E243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10.08.</w:t>
      </w:r>
      <w:r w:rsidR="001E4CC4" w:rsidRPr="003E2438">
        <w:rPr>
          <w:rFonts w:ascii="Arial" w:hAnsi="Arial" w:cs="Arial"/>
          <w:color w:val="000000"/>
          <w:sz w:val="24"/>
          <w:szCs w:val="24"/>
        </w:rPr>
        <w:t xml:space="preserve">2015г                                </w:t>
      </w:r>
      <w:proofErr w:type="spellStart"/>
      <w:r w:rsidR="001E4CC4" w:rsidRPr="003E2438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="001E4CC4" w:rsidRPr="003E2438">
        <w:rPr>
          <w:rFonts w:ascii="Arial" w:hAnsi="Arial" w:cs="Arial"/>
          <w:color w:val="000000"/>
          <w:sz w:val="24"/>
          <w:szCs w:val="24"/>
        </w:rPr>
        <w:t>.У</w:t>
      </w:r>
      <w:proofErr w:type="gramEnd"/>
      <w:r w:rsidR="001E4CC4" w:rsidRPr="003E2438">
        <w:rPr>
          <w:rFonts w:ascii="Arial" w:hAnsi="Arial" w:cs="Arial"/>
          <w:color w:val="000000"/>
          <w:sz w:val="24"/>
          <w:szCs w:val="24"/>
        </w:rPr>
        <w:t>сть-Ламенка</w:t>
      </w:r>
      <w:proofErr w:type="spellEnd"/>
      <w:r w:rsidR="001E4CC4" w:rsidRPr="003E2438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                             № 5</w:t>
      </w:r>
    </w:p>
    <w:p w:rsidR="001E4CC4" w:rsidRPr="003E2438" w:rsidRDefault="001E4CC4" w:rsidP="003E243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О внесении изменений в решение </w:t>
      </w: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Советадепутатов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сел</w:t>
      </w:r>
      <w:r w:rsidRPr="003E2438">
        <w:rPr>
          <w:rFonts w:ascii="Arial" w:hAnsi="Arial" w:cs="Arial"/>
          <w:color w:val="000000"/>
          <w:sz w:val="24"/>
          <w:szCs w:val="24"/>
        </w:rPr>
        <w:t>ь</w:t>
      </w:r>
      <w:r w:rsidR="003E2438" w:rsidRPr="003E2438">
        <w:rPr>
          <w:rFonts w:ascii="Arial" w:hAnsi="Arial" w:cs="Arial"/>
          <w:color w:val="000000"/>
          <w:sz w:val="24"/>
          <w:szCs w:val="24"/>
        </w:rPr>
        <w:t>совета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 «О бюджете </w:t>
      </w: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сельсовета на 2015г» </w:t>
      </w:r>
      <w:proofErr w:type="gramStart"/>
      <w:r w:rsidRPr="003E2438">
        <w:rPr>
          <w:rFonts w:ascii="Arial" w:hAnsi="Arial" w:cs="Arial"/>
          <w:color w:val="000000"/>
          <w:sz w:val="24"/>
          <w:szCs w:val="24"/>
        </w:rPr>
        <w:t>от</w:t>
      </w:r>
      <w:proofErr w:type="gramEnd"/>
    </w:p>
    <w:p w:rsidR="001E4CC4" w:rsidRPr="003E2438" w:rsidRDefault="001E4CC4" w:rsidP="003E243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23.12.2014г</w:t>
      </w:r>
      <w:proofErr w:type="gramStart"/>
      <w:r w:rsidRPr="003E2438">
        <w:rPr>
          <w:rFonts w:ascii="Arial" w:hAnsi="Arial" w:cs="Arial"/>
          <w:color w:val="000000"/>
          <w:sz w:val="24"/>
          <w:szCs w:val="24"/>
        </w:rPr>
        <w:t>.(</w:t>
      </w:r>
      <w:proofErr w:type="gramEnd"/>
      <w:r w:rsidRPr="003E2438">
        <w:rPr>
          <w:rFonts w:ascii="Arial" w:hAnsi="Arial" w:cs="Arial"/>
          <w:color w:val="000000"/>
          <w:sz w:val="24"/>
          <w:szCs w:val="24"/>
        </w:rPr>
        <w:t>с изменениями от 06.04.2015г.№2, от 17.06.2015г. №2)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 от 31.0</w:t>
      </w:r>
      <w:r w:rsidR="003E2438">
        <w:rPr>
          <w:rFonts w:ascii="Arial" w:hAnsi="Arial" w:cs="Arial"/>
          <w:color w:val="000000"/>
          <w:sz w:val="24"/>
          <w:szCs w:val="24"/>
        </w:rPr>
        <w:t xml:space="preserve">7.1998 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 №145-ФЗ,</w:t>
      </w:r>
      <w:r w:rsidR="003E24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2438">
        <w:rPr>
          <w:rFonts w:ascii="Arial" w:hAnsi="Arial" w:cs="Arial"/>
          <w:color w:val="000000"/>
          <w:sz w:val="24"/>
          <w:szCs w:val="24"/>
        </w:rPr>
        <w:t>Ф</w:t>
      </w:r>
      <w:r w:rsidR="003E2438">
        <w:rPr>
          <w:rFonts w:ascii="Arial" w:hAnsi="Arial" w:cs="Arial"/>
          <w:color w:val="000000"/>
          <w:sz w:val="24"/>
          <w:szCs w:val="24"/>
        </w:rPr>
        <w:t>едеральным законом от 06.10.2006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Федерации»,</w:t>
      </w:r>
      <w:r w:rsidR="003E24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2438">
        <w:rPr>
          <w:rFonts w:ascii="Arial" w:hAnsi="Arial" w:cs="Arial"/>
          <w:color w:val="000000"/>
          <w:sz w:val="24"/>
          <w:szCs w:val="24"/>
        </w:rPr>
        <w:t>У</w:t>
      </w:r>
      <w:r w:rsidRPr="003E2438">
        <w:rPr>
          <w:rFonts w:ascii="Arial" w:hAnsi="Arial" w:cs="Arial"/>
          <w:color w:val="000000"/>
          <w:sz w:val="24"/>
          <w:szCs w:val="24"/>
        </w:rPr>
        <w:t>с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тавом </w:t>
      </w: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</w:t>
      </w:r>
      <w:r w:rsidRPr="003E2438">
        <w:rPr>
          <w:rFonts w:ascii="Arial" w:hAnsi="Arial" w:cs="Arial"/>
          <w:color w:val="000000"/>
          <w:sz w:val="24"/>
          <w:szCs w:val="24"/>
        </w:rPr>
        <w:t>с</w:t>
      </w:r>
      <w:r w:rsidRPr="003E2438">
        <w:rPr>
          <w:rFonts w:ascii="Arial" w:hAnsi="Arial" w:cs="Arial"/>
          <w:color w:val="000000"/>
          <w:sz w:val="24"/>
          <w:szCs w:val="24"/>
        </w:rPr>
        <w:t>ти,</w:t>
      </w:r>
      <w:r w:rsidR="003E24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Совет депутатов </w:t>
      </w: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3E2438" w:rsidRDefault="001E4CC4" w:rsidP="003E243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3E2438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3E2438">
        <w:rPr>
          <w:rFonts w:ascii="Arial" w:hAnsi="Arial" w:cs="Arial"/>
          <w:color w:val="000000"/>
          <w:sz w:val="24"/>
          <w:szCs w:val="24"/>
        </w:rPr>
        <w:t xml:space="preserve"> Е Ш И Л :</w:t>
      </w:r>
    </w:p>
    <w:p w:rsidR="001E4CC4" w:rsidRPr="003E2438" w:rsidRDefault="001E4CC4" w:rsidP="003E2438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1.Внести изменения в решение Совета депутатов </w:t>
      </w: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сельс</w:t>
      </w:r>
      <w:r w:rsidRPr="003E2438">
        <w:rPr>
          <w:rFonts w:ascii="Arial" w:hAnsi="Arial" w:cs="Arial"/>
          <w:color w:val="000000"/>
          <w:sz w:val="24"/>
          <w:szCs w:val="24"/>
        </w:rPr>
        <w:t>о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вета от 23.12.2014г №2 «О бюджете </w:t>
      </w: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сельсовета на 2015г» (д</w:t>
      </w:r>
      <w:r w:rsidRPr="003E2438">
        <w:rPr>
          <w:rFonts w:ascii="Arial" w:hAnsi="Arial" w:cs="Arial"/>
          <w:color w:val="000000"/>
          <w:sz w:val="24"/>
          <w:szCs w:val="24"/>
        </w:rPr>
        <w:t>а</w:t>
      </w:r>
      <w:r w:rsidRPr="003E2438">
        <w:rPr>
          <w:rFonts w:ascii="Arial" w:hAnsi="Arial" w:cs="Arial"/>
          <w:color w:val="000000"/>
          <w:sz w:val="24"/>
          <w:szCs w:val="24"/>
        </w:rPr>
        <w:t>ле</w:t>
      </w:r>
      <w:proofErr w:type="gramStart"/>
      <w:r w:rsidRPr="003E2438">
        <w:rPr>
          <w:rFonts w:ascii="Arial" w:hAnsi="Arial" w:cs="Arial"/>
          <w:color w:val="000000"/>
          <w:sz w:val="24"/>
          <w:szCs w:val="24"/>
        </w:rPr>
        <w:t>е-</w:t>
      </w:r>
      <w:proofErr w:type="gramEnd"/>
      <w:r w:rsidRPr="003E2438">
        <w:rPr>
          <w:rFonts w:ascii="Arial" w:hAnsi="Arial" w:cs="Arial"/>
          <w:color w:val="000000"/>
          <w:sz w:val="24"/>
          <w:szCs w:val="24"/>
        </w:rPr>
        <w:t xml:space="preserve"> реш</w:t>
      </w:r>
      <w:r w:rsidRPr="003E2438">
        <w:rPr>
          <w:rFonts w:ascii="Arial" w:hAnsi="Arial" w:cs="Arial"/>
          <w:color w:val="000000"/>
          <w:sz w:val="24"/>
          <w:szCs w:val="24"/>
        </w:rPr>
        <w:t>е</w:t>
      </w:r>
      <w:r w:rsidRPr="003E2438">
        <w:rPr>
          <w:rFonts w:ascii="Arial" w:hAnsi="Arial" w:cs="Arial"/>
          <w:color w:val="000000"/>
          <w:sz w:val="24"/>
          <w:szCs w:val="24"/>
        </w:rPr>
        <w:t>ние)</w:t>
      </w:r>
    </w:p>
    <w:p w:rsidR="001E4CC4" w:rsidRPr="003E2438" w:rsidRDefault="001E4CC4" w:rsidP="003E243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1.1</w:t>
      </w:r>
      <w:r w:rsidR="003E2438">
        <w:rPr>
          <w:rFonts w:ascii="Arial" w:hAnsi="Arial" w:cs="Arial"/>
          <w:color w:val="000000"/>
          <w:sz w:val="24"/>
          <w:szCs w:val="24"/>
        </w:rPr>
        <w:t>. В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 пункте «а» части</w:t>
      </w:r>
      <w:r w:rsidR="003E24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2438">
        <w:rPr>
          <w:rFonts w:ascii="Arial" w:hAnsi="Arial" w:cs="Arial"/>
          <w:color w:val="000000"/>
          <w:sz w:val="24"/>
          <w:szCs w:val="24"/>
        </w:rPr>
        <w:t>1 решения цифры «4158,9» заменить цифрами  «4223,7»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1.2</w:t>
      </w:r>
      <w:r w:rsidR="003E2438">
        <w:rPr>
          <w:rFonts w:ascii="Arial" w:hAnsi="Arial" w:cs="Arial"/>
          <w:color w:val="000000"/>
          <w:sz w:val="24"/>
          <w:szCs w:val="24"/>
        </w:rPr>
        <w:t>. В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 пункте «б» части 1 решения цифры «4595,2»</w:t>
      </w:r>
      <w:r w:rsidR="003E24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2438">
        <w:rPr>
          <w:rFonts w:ascii="Arial" w:hAnsi="Arial" w:cs="Arial"/>
          <w:color w:val="000000"/>
          <w:sz w:val="24"/>
          <w:szCs w:val="24"/>
        </w:rPr>
        <w:t>заменить цифрами «4658,9 »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1.3</w:t>
      </w:r>
      <w:r w:rsidR="003E2438">
        <w:rPr>
          <w:rFonts w:ascii="Arial" w:hAnsi="Arial" w:cs="Arial"/>
          <w:color w:val="000000"/>
          <w:sz w:val="24"/>
          <w:szCs w:val="24"/>
        </w:rPr>
        <w:t>. В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 пункте «в» части 1 дефицит бюджета </w:t>
      </w: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сельсовета – 435,2 тыс. руб.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1.4</w:t>
      </w:r>
      <w:r w:rsidR="003E2438">
        <w:rPr>
          <w:rFonts w:ascii="Arial" w:hAnsi="Arial" w:cs="Arial"/>
          <w:color w:val="000000"/>
          <w:sz w:val="24"/>
          <w:szCs w:val="24"/>
        </w:rPr>
        <w:t>. В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 приложении №3 к решению утвердить: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Таблицу 1 «Доходы бюджета </w:t>
      </w: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сельсовета на 2015г» в пр</w:t>
      </w:r>
      <w:r w:rsidRPr="003E2438">
        <w:rPr>
          <w:rFonts w:ascii="Arial" w:hAnsi="Arial" w:cs="Arial"/>
          <w:color w:val="000000"/>
          <w:sz w:val="24"/>
          <w:szCs w:val="24"/>
        </w:rPr>
        <w:t>и</w:t>
      </w:r>
      <w:r w:rsidRPr="003E2438">
        <w:rPr>
          <w:rFonts w:ascii="Arial" w:hAnsi="Arial" w:cs="Arial"/>
          <w:color w:val="000000"/>
          <w:sz w:val="24"/>
          <w:szCs w:val="24"/>
        </w:rPr>
        <w:t>лагаемой редакции.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1.5</w:t>
      </w:r>
      <w:r w:rsidR="003E2438">
        <w:rPr>
          <w:rFonts w:ascii="Arial" w:hAnsi="Arial" w:cs="Arial"/>
          <w:color w:val="000000"/>
          <w:sz w:val="24"/>
          <w:szCs w:val="24"/>
        </w:rPr>
        <w:t>. В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 приложении №5 к решению утвердить: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Таблицу 1 «Распределение бюджетных ассигнований по разделам, подра</w:t>
      </w:r>
      <w:r w:rsidRPr="003E2438">
        <w:rPr>
          <w:rFonts w:ascii="Arial" w:hAnsi="Arial" w:cs="Arial"/>
          <w:color w:val="000000"/>
          <w:sz w:val="24"/>
          <w:szCs w:val="24"/>
        </w:rPr>
        <w:t>з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делам, целевым статьям и видам расходов бюджета </w:t>
      </w: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сельсовета на 2015г» в прилагаемой редакции.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1.6</w:t>
      </w:r>
      <w:r w:rsidR="003E2438">
        <w:rPr>
          <w:rFonts w:ascii="Arial" w:hAnsi="Arial" w:cs="Arial"/>
          <w:color w:val="000000"/>
          <w:sz w:val="24"/>
          <w:szCs w:val="24"/>
        </w:rPr>
        <w:t>. В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 приложении №6 к решению утвердить: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Таблицу 1 «Ведомственная структура расходов бюджета </w:t>
      </w: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сельсовета на 2015г» в прилагаемой редакции.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1.7</w:t>
      </w:r>
      <w:r w:rsidR="003E2438">
        <w:rPr>
          <w:rFonts w:ascii="Arial" w:hAnsi="Arial" w:cs="Arial"/>
          <w:color w:val="000000"/>
          <w:sz w:val="24"/>
          <w:szCs w:val="24"/>
        </w:rPr>
        <w:t xml:space="preserve">. В 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 приложении №8 к решению утвердить: 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Таблицу 1 «Источники финансирования дефицита местного бюджета на 2015год» в прилагаемой редакции.       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2.Настоящее решение вступает в силу со </w:t>
      </w:r>
      <w:proofErr w:type="gramStart"/>
      <w:r w:rsidRPr="003E2438">
        <w:rPr>
          <w:rFonts w:ascii="Arial" w:hAnsi="Arial" w:cs="Arial"/>
          <w:color w:val="000000"/>
          <w:sz w:val="24"/>
          <w:szCs w:val="24"/>
        </w:rPr>
        <w:t>дня</w:t>
      </w:r>
      <w:proofErr w:type="gramEnd"/>
      <w:r w:rsidRPr="003E2438">
        <w:rPr>
          <w:rFonts w:ascii="Arial" w:hAnsi="Arial" w:cs="Arial"/>
          <w:color w:val="000000"/>
          <w:sz w:val="24"/>
          <w:szCs w:val="24"/>
        </w:rPr>
        <w:t xml:space="preserve"> следующего за днем </w:t>
      </w: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оф</w:t>
      </w:r>
      <w:r w:rsidRPr="003E2438">
        <w:rPr>
          <w:rFonts w:ascii="Arial" w:hAnsi="Arial" w:cs="Arial"/>
          <w:color w:val="000000"/>
          <w:sz w:val="24"/>
          <w:szCs w:val="24"/>
        </w:rPr>
        <w:t>и</w:t>
      </w:r>
      <w:r w:rsidRPr="003E2438">
        <w:rPr>
          <w:rFonts w:ascii="Arial" w:hAnsi="Arial" w:cs="Arial"/>
          <w:color w:val="000000"/>
          <w:sz w:val="24"/>
          <w:szCs w:val="24"/>
        </w:rPr>
        <w:t>цального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опубликования.</w:t>
      </w:r>
    </w:p>
    <w:p w:rsidR="001E4CC4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E2438" w:rsidRDefault="003E2438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E2438" w:rsidRPr="003E2438" w:rsidRDefault="003E2438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 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Венгеровского района</w:t>
      </w:r>
      <w:r w:rsidR="003E2438">
        <w:rPr>
          <w:rFonts w:ascii="Arial" w:hAnsi="Arial" w:cs="Arial"/>
          <w:color w:val="000000"/>
          <w:sz w:val="24"/>
          <w:szCs w:val="24"/>
        </w:rPr>
        <w:t xml:space="preserve"> Новосибирской области                  С.В.Перебейнос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701644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lastRenderedPageBreak/>
        <w:t>приложение  № 3</w:t>
      </w:r>
    </w:p>
    <w:p w:rsidR="001E4CC4" w:rsidRPr="003E2438" w:rsidRDefault="001E4CC4" w:rsidP="00701644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3E2438">
        <w:rPr>
          <w:rFonts w:ascii="Arial" w:hAnsi="Arial" w:cs="Arial"/>
          <w:color w:val="000000"/>
          <w:sz w:val="24"/>
          <w:szCs w:val="24"/>
        </w:rPr>
        <w:t xml:space="preserve">                к решению 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 Совета депутатов</w:t>
      </w:r>
    </w:p>
    <w:p w:rsidR="001E4CC4" w:rsidRPr="003E2438" w:rsidRDefault="001E4CC4" w:rsidP="00701644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1E4CC4" w:rsidRPr="003E2438" w:rsidRDefault="001E4CC4" w:rsidP="00701644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Венгеровского района </w:t>
      </w:r>
    </w:p>
    <w:p w:rsidR="001E4CC4" w:rsidRPr="003E2438" w:rsidRDefault="001E4CC4" w:rsidP="00701644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Новосибирской области                                                                                                                                 </w:t>
      </w:r>
      <w:r w:rsidR="00701644">
        <w:rPr>
          <w:rFonts w:ascii="Arial" w:hAnsi="Arial" w:cs="Arial"/>
          <w:color w:val="000000"/>
          <w:sz w:val="24"/>
          <w:szCs w:val="24"/>
        </w:rPr>
        <w:t xml:space="preserve">             от 18.08.2015   № 5</w:t>
      </w:r>
    </w:p>
    <w:p w:rsidR="00701644" w:rsidRDefault="00701644" w:rsidP="00701644">
      <w:pPr>
        <w:pStyle w:val="1"/>
        <w:ind w:firstLine="709"/>
        <w:rPr>
          <w:rFonts w:ascii="Arial" w:hAnsi="Arial" w:cs="Arial"/>
          <w:bCs w:val="0"/>
          <w:color w:val="000000"/>
        </w:rPr>
      </w:pPr>
    </w:p>
    <w:p w:rsidR="00701644" w:rsidRDefault="00701644" w:rsidP="00701644">
      <w:pPr>
        <w:pStyle w:val="1"/>
        <w:ind w:firstLine="709"/>
        <w:rPr>
          <w:rFonts w:ascii="Arial" w:hAnsi="Arial" w:cs="Arial"/>
          <w:bCs w:val="0"/>
          <w:color w:val="000000"/>
        </w:rPr>
      </w:pPr>
    </w:p>
    <w:p w:rsidR="001E4CC4" w:rsidRPr="003E2438" w:rsidRDefault="001E4CC4" w:rsidP="00701644">
      <w:pPr>
        <w:pStyle w:val="1"/>
        <w:ind w:firstLine="709"/>
        <w:rPr>
          <w:rFonts w:ascii="Arial" w:hAnsi="Arial" w:cs="Arial"/>
          <w:bCs w:val="0"/>
          <w:color w:val="000000"/>
        </w:rPr>
      </w:pPr>
      <w:r w:rsidRPr="003E2438">
        <w:rPr>
          <w:rFonts w:ascii="Arial" w:hAnsi="Arial" w:cs="Arial"/>
          <w:bCs w:val="0"/>
          <w:color w:val="000000"/>
        </w:rPr>
        <w:t>ДОХОДЫ БЮДЖЕТА</w:t>
      </w:r>
    </w:p>
    <w:p w:rsidR="001E4CC4" w:rsidRDefault="001E4CC4" w:rsidP="00701644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3E2438">
        <w:rPr>
          <w:rFonts w:ascii="Arial" w:hAnsi="Arial" w:cs="Arial"/>
          <w:b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b/>
          <w:color w:val="000000"/>
          <w:sz w:val="24"/>
          <w:szCs w:val="24"/>
        </w:rPr>
        <w:t xml:space="preserve"> сельсовета  на 2015 год</w:t>
      </w:r>
    </w:p>
    <w:p w:rsidR="00701644" w:rsidRPr="003E2438" w:rsidRDefault="00701644" w:rsidP="0070164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40"/>
        <w:gridCol w:w="540"/>
        <w:gridCol w:w="540"/>
        <w:gridCol w:w="723"/>
        <w:gridCol w:w="382"/>
        <w:gridCol w:w="141"/>
        <w:gridCol w:w="17"/>
        <w:gridCol w:w="723"/>
        <w:gridCol w:w="111"/>
        <w:gridCol w:w="623"/>
        <w:gridCol w:w="3488"/>
        <w:gridCol w:w="99"/>
        <w:gridCol w:w="1460"/>
      </w:tblGrid>
      <w:tr w:rsidR="001E4CC4" w:rsidRPr="003E2438" w:rsidTr="00701644">
        <w:trPr>
          <w:trHeight w:val="450"/>
        </w:trPr>
        <w:tc>
          <w:tcPr>
            <w:tcW w:w="4984" w:type="dxa"/>
            <w:gridSpan w:val="11"/>
          </w:tcPr>
          <w:p w:rsidR="001E4CC4" w:rsidRPr="003E2438" w:rsidRDefault="001E4CC4" w:rsidP="007016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  <w:r w:rsidR="007016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3488" w:type="dxa"/>
            <w:vMerge w:val="restart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1559" w:type="dxa"/>
            <w:gridSpan w:val="2"/>
            <w:vMerge w:val="restart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Су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ма</w:t>
            </w:r>
          </w:p>
          <w:p w:rsidR="001E4CC4" w:rsidRPr="003E2438" w:rsidRDefault="001E4CC4" w:rsidP="007016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1E4CC4" w:rsidRPr="003E2438" w:rsidRDefault="001E4CC4" w:rsidP="007016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руб.)</w:t>
            </w:r>
          </w:p>
        </w:tc>
      </w:tr>
      <w:tr w:rsidR="001E4CC4" w:rsidRPr="003E2438" w:rsidTr="00701644">
        <w:trPr>
          <w:trHeight w:val="285"/>
        </w:trPr>
        <w:tc>
          <w:tcPr>
            <w:tcW w:w="644" w:type="dxa"/>
            <w:vMerge w:val="restart"/>
            <w:textDirection w:val="btLr"/>
          </w:tcPr>
          <w:p w:rsidR="001E4CC4" w:rsidRPr="003E2438" w:rsidRDefault="001E4CC4" w:rsidP="00701644">
            <w:pPr>
              <w:spacing w:after="0" w:line="240" w:lineRule="auto"/>
              <w:ind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Код главного админис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ратора дох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дов бюджета</w:t>
            </w:r>
          </w:p>
          <w:p w:rsidR="001E4CC4" w:rsidRPr="003E2438" w:rsidRDefault="001E4CC4" w:rsidP="00701644">
            <w:pPr>
              <w:spacing w:after="0" w:line="240" w:lineRule="auto"/>
              <w:ind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gridSpan w:val="5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881" w:type="dxa"/>
            <w:gridSpan w:val="3"/>
            <w:vMerge w:val="restart"/>
            <w:textDirection w:val="btLr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Код подвида доходов бюдж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34" w:type="dxa"/>
            <w:gridSpan w:val="2"/>
            <w:vMerge w:val="restart"/>
            <w:textDirection w:val="btLr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Код классификации оп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раций сектора государственного управл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  <w:vAlign w:val="center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E4CC4" w:rsidRPr="003E2438" w:rsidTr="00701644">
        <w:trPr>
          <w:cantSplit/>
          <w:trHeight w:val="3169"/>
        </w:trPr>
        <w:tc>
          <w:tcPr>
            <w:tcW w:w="644" w:type="dxa"/>
            <w:vMerge/>
            <w:vAlign w:val="center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1E4CC4" w:rsidRPr="003E2438" w:rsidRDefault="001E4CC4" w:rsidP="00701644">
            <w:pPr>
              <w:spacing w:after="0" w:line="240" w:lineRule="auto"/>
              <w:ind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группа доходов</w:t>
            </w:r>
          </w:p>
          <w:p w:rsidR="001E4CC4" w:rsidRPr="003E2438" w:rsidRDefault="001E4CC4" w:rsidP="00701644">
            <w:pPr>
              <w:spacing w:after="0" w:line="240" w:lineRule="auto"/>
              <w:ind w:right="113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extDirection w:val="btLr"/>
          </w:tcPr>
          <w:p w:rsidR="001E4CC4" w:rsidRPr="003E2438" w:rsidRDefault="001E4CC4" w:rsidP="00701644">
            <w:pPr>
              <w:spacing w:after="0" w:line="240" w:lineRule="auto"/>
              <w:ind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подгруппа доходов</w:t>
            </w:r>
          </w:p>
        </w:tc>
        <w:tc>
          <w:tcPr>
            <w:tcW w:w="540" w:type="dxa"/>
            <w:textDirection w:val="btLr"/>
          </w:tcPr>
          <w:p w:rsidR="001E4CC4" w:rsidRPr="003E2438" w:rsidRDefault="001E4CC4" w:rsidP="00701644">
            <w:pPr>
              <w:spacing w:after="0" w:line="240" w:lineRule="auto"/>
              <w:ind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статья доходов</w:t>
            </w:r>
          </w:p>
        </w:tc>
        <w:tc>
          <w:tcPr>
            <w:tcW w:w="723" w:type="dxa"/>
            <w:textDirection w:val="btLr"/>
          </w:tcPr>
          <w:p w:rsidR="001E4CC4" w:rsidRPr="003E2438" w:rsidRDefault="001E4CC4" w:rsidP="00701644">
            <w:pPr>
              <w:spacing w:after="0" w:line="240" w:lineRule="auto"/>
              <w:ind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подстатья доходов</w:t>
            </w:r>
          </w:p>
        </w:tc>
        <w:tc>
          <w:tcPr>
            <w:tcW w:w="382" w:type="dxa"/>
            <w:textDirection w:val="btLr"/>
          </w:tcPr>
          <w:p w:rsidR="001E4CC4" w:rsidRPr="003E2438" w:rsidRDefault="001E4CC4" w:rsidP="00701644">
            <w:pPr>
              <w:spacing w:after="0" w:line="240" w:lineRule="auto"/>
              <w:ind w:right="11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элемент доходов</w:t>
            </w:r>
          </w:p>
        </w:tc>
        <w:tc>
          <w:tcPr>
            <w:tcW w:w="881" w:type="dxa"/>
            <w:gridSpan w:val="3"/>
            <w:vMerge/>
            <w:vAlign w:val="center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  <w:vAlign w:val="center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E4CC4" w:rsidRPr="003E2438" w:rsidTr="00701644">
        <w:trPr>
          <w:trHeight w:val="710"/>
        </w:trPr>
        <w:tc>
          <w:tcPr>
            <w:tcW w:w="8472" w:type="dxa"/>
            <w:gridSpan w:val="12"/>
          </w:tcPr>
          <w:p w:rsidR="001E4CC4" w:rsidRPr="003E2438" w:rsidRDefault="001E4CC4" w:rsidP="007016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559" w:type="dxa"/>
            <w:gridSpan w:val="2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</w:rPr>
              <w:t>496,3</w:t>
            </w:r>
          </w:p>
        </w:tc>
      </w:tr>
      <w:tr w:rsidR="001E4CC4" w:rsidRPr="003E2438" w:rsidTr="00701644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23" w:type="dxa"/>
            <w:gridSpan w:val="2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  <w:r w:rsidR="0070164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88" w:type="dxa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дизельное то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ливо</w:t>
            </w:r>
          </w:p>
        </w:tc>
        <w:tc>
          <w:tcPr>
            <w:tcW w:w="1559" w:type="dxa"/>
            <w:gridSpan w:val="2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172,9</w:t>
            </w:r>
          </w:p>
        </w:tc>
      </w:tr>
      <w:tr w:rsidR="001E4CC4" w:rsidRPr="003E2438" w:rsidTr="00701644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3" w:type="dxa"/>
            <w:gridSpan w:val="2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23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88" w:type="dxa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моторные ма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559" w:type="dxa"/>
            <w:gridSpan w:val="2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1E4CC4" w:rsidRPr="003E2438" w:rsidTr="00701644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23" w:type="dxa"/>
            <w:gridSpan w:val="2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23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88" w:type="dxa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559" w:type="dxa"/>
            <w:gridSpan w:val="2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340,8</w:t>
            </w:r>
          </w:p>
        </w:tc>
      </w:tr>
      <w:tr w:rsidR="001E4CC4" w:rsidRPr="003E2438" w:rsidTr="00701644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23" w:type="dxa"/>
            <w:gridSpan w:val="2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23" w:type="dxa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88" w:type="dxa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прямогонный бе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зин</w:t>
            </w:r>
          </w:p>
        </w:tc>
        <w:tc>
          <w:tcPr>
            <w:tcW w:w="1559" w:type="dxa"/>
            <w:gridSpan w:val="2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-22,2</w:t>
            </w:r>
          </w:p>
        </w:tc>
      </w:tr>
      <w:tr w:rsidR="001E4CC4" w:rsidRPr="003E2438" w:rsidTr="00701644">
        <w:trPr>
          <w:trHeight w:val="256"/>
        </w:trPr>
        <w:tc>
          <w:tcPr>
            <w:tcW w:w="10031" w:type="dxa"/>
            <w:gridSpan w:val="14"/>
            <w:tcBorders>
              <w:top w:val="nil"/>
            </w:tcBorders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0164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Налоговые доходы                                                               132,6</w:t>
            </w:r>
          </w:p>
        </w:tc>
      </w:tr>
      <w:tr w:rsidR="001E4CC4" w:rsidRPr="003E2438" w:rsidTr="00701644">
        <w:trPr>
          <w:trHeight w:val="3108"/>
        </w:trPr>
        <w:tc>
          <w:tcPr>
            <w:tcW w:w="644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40" w:type="dxa"/>
            <w:gridSpan w:val="3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4" w:type="dxa"/>
            <w:gridSpan w:val="2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88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зических лиц с доходов, 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точником которых является налоговый агент, за искл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чением доходов, в отнош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нии которых исчисление и уплата налога осуществл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ются в соответствии со статьями 227, 227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gridSpan w:val="2"/>
          </w:tcPr>
          <w:p w:rsidR="001E4CC4" w:rsidRPr="003E2438" w:rsidRDefault="001E4CC4" w:rsidP="00701644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69,5</w:t>
            </w:r>
          </w:p>
        </w:tc>
      </w:tr>
      <w:tr w:rsidR="001E4CC4" w:rsidRPr="003E2438" w:rsidTr="00701644">
        <w:trPr>
          <w:trHeight w:val="200"/>
        </w:trPr>
        <w:tc>
          <w:tcPr>
            <w:tcW w:w="644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40" w:type="dxa"/>
            <w:gridSpan w:val="3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4" w:type="dxa"/>
            <w:gridSpan w:val="2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87" w:type="dxa"/>
            <w:gridSpan w:val="2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ный налог</w:t>
            </w:r>
          </w:p>
        </w:tc>
        <w:tc>
          <w:tcPr>
            <w:tcW w:w="1460" w:type="dxa"/>
          </w:tcPr>
          <w:p w:rsidR="001E4CC4" w:rsidRPr="003E2438" w:rsidRDefault="001E4CC4" w:rsidP="00701644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1E4CC4" w:rsidRPr="003E2438" w:rsidTr="00701644">
        <w:trPr>
          <w:trHeight w:val="580"/>
        </w:trPr>
        <w:tc>
          <w:tcPr>
            <w:tcW w:w="644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540" w:type="dxa"/>
            <w:gridSpan w:val="3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4" w:type="dxa"/>
            <w:gridSpan w:val="2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87" w:type="dxa"/>
            <w:gridSpan w:val="2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мый по ставкам, установле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ным в соответствии с по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пунктом 1 пункта 1 статьи 394 Налогового кодекса Росси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ской Федерации и применя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мым к объектам налогообл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жения, расположенным в границах поселений</w:t>
            </w:r>
          </w:p>
        </w:tc>
        <w:tc>
          <w:tcPr>
            <w:tcW w:w="146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1E4CC4" w:rsidRPr="003E2438" w:rsidTr="00701644">
        <w:trPr>
          <w:trHeight w:val="580"/>
        </w:trPr>
        <w:tc>
          <w:tcPr>
            <w:tcW w:w="644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540" w:type="dxa"/>
            <w:gridSpan w:val="3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4" w:type="dxa"/>
            <w:gridSpan w:val="2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87" w:type="dxa"/>
            <w:gridSpan w:val="2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мый по ставкам, установле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ным в соответствии с по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пунктом 2 пункта 1 статьи 394 Налогового кодекса РФ и применяемым к объектам налогообложения, распол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женным в границах посел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46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7,6</w:t>
            </w:r>
          </w:p>
        </w:tc>
      </w:tr>
      <w:tr w:rsidR="001E4CC4" w:rsidRPr="003E2438" w:rsidTr="00701644">
        <w:tc>
          <w:tcPr>
            <w:tcW w:w="8571" w:type="dxa"/>
            <w:gridSpan w:val="13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60" w:type="dxa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</w:rPr>
              <w:t>7,0</w:t>
            </w:r>
          </w:p>
        </w:tc>
      </w:tr>
      <w:tr w:rsidR="001E4CC4" w:rsidRPr="003E2438" w:rsidTr="00701644">
        <w:trPr>
          <w:trHeight w:val="860"/>
        </w:trPr>
        <w:tc>
          <w:tcPr>
            <w:tcW w:w="644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540" w:type="dxa"/>
            <w:gridSpan w:val="3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4" w:type="dxa"/>
            <w:gridSpan w:val="2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87" w:type="dxa"/>
            <w:gridSpan w:val="2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Денежные взыскания (штр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фы), установленные закон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 субъектов Российской Федерации за несобл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ю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дение муниципальных правовых а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тов, зачисляемые в бюджеты поселений</w:t>
            </w:r>
          </w:p>
        </w:tc>
        <w:tc>
          <w:tcPr>
            <w:tcW w:w="1460" w:type="dxa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1E4CC4" w:rsidRPr="003E2438" w:rsidTr="00701644">
        <w:trPr>
          <w:trHeight w:val="473"/>
        </w:trPr>
        <w:tc>
          <w:tcPr>
            <w:tcW w:w="8571" w:type="dxa"/>
            <w:gridSpan w:val="13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1460" w:type="dxa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</w:rPr>
              <w:t>635,9</w:t>
            </w:r>
          </w:p>
        </w:tc>
      </w:tr>
      <w:tr w:rsidR="001E4CC4" w:rsidRPr="003E2438" w:rsidTr="00701644">
        <w:tc>
          <w:tcPr>
            <w:tcW w:w="8571" w:type="dxa"/>
            <w:gridSpan w:val="13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0" w:type="dxa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</w:rPr>
              <w:t>3587,8</w:t>
            </w:r>
          </w:p>
        </w:tc>
      </w:tr>
      <w:tr w:rsidR="001E4CC4" w:rsidRPr="003E2438" w:rsidTr="00701644">
        <w:trPr>
          <w:trHeight w:val="260"/>
        </w:trPr>
        <w:tc>
          <w:tcPr>
            <w:tcW w:w="644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gridSpan w:val="3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4" w:type="dxa"/>
            <w:gridSpan w:val="2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87" w:type="dxa"/>
            <w:gridSpan w:val="2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Дотация бюджетам посел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ний на выравнивание бю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жетной обеспеченности</w:t>
            </w:r>
          </w:p>
        </w:tc>
        <w:tc>
          <w:tcPr>
            <w:tcW w:w="1460" w:type="dxa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3006,2</w:t>
            </w:r>
          </w:p>
        </w:tc>
      </w:tr>
      <w:tr w:rsidR="001E4CC4" w:rsidRPr="003E2438" w:rsidTr="00701644">
        <w:trPr>
          <w:trHeight w:val="340"/>
        </w:trPr>
        <w:tc>
          <w:tcPr>
            <w:tcW w:w="644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015</w:t>
            </w:r>
          </w:p>
        </w:tc>
        <w:tc>
          <w:tcPr>
            <w:tcW w:w="540" w:type="dxa"/>
            <w:gridSpan w:val="3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4" w:type="dxa"/>
            <w:gridSpan w:val="2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87" w:type="dxa"/>
            <w:gridSpan w:val="2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ствление первичного вои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ского учета на территориях</w:t>
            </w:r>
            <w:proofErr w:type="gramStart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где отсутс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вуют военные к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миссариаты </w:t>
            </w:r>
          </w:p>
        </w:tc>
        <w:tc>
          <w:tcPr>
            <w:tcW w:w="1460" w:type="dxa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77,4</w:t>
            </w:r>
          </w:p>
        </w:tc>
      </w:tr>
      <w:tr w:rsidR="001E4CC4" w:rsidRPr="003E2438" w:rsidTr="00701644">
        <w:trPr>
          <w:trHeight w:val="340"/>
        </w:trPr>
        <w:tc>
          <w:tcPr>
            <w:tcW w:w="644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3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4" w:type="dxa"/>
            <w:gridSpan w:val="2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87" w:type="dxa"/>
            <w:gridSpan w:val="2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лений на выполнение пер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даваемых полномочий суб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ектов Российской Фед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460" w:type="dxa"/>
          </w:tcPr>
          <w:p w:rsidR="001E4CC4" w:rsidRPr="003E2438" w:rsidRDefault="001E4CC4" w:rsidP="007016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1E4CC4" w:rsidRPr="003E2438" w:rsidTr="00701644">
        <w:trPr>
          <w:trHeight w:val="340"/>
        </w:trPr>
        <w:tc>
          <w:tcPr>
            <w:tcW w:w="644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40" w:type="dxa"/>
            <w:gridSpan w:val="3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34" w:type="dxa"/>
            <w:gridSpan w:val="2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87" w:type="dxa"/>
            <w:gridSpan w:val="2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Межбюджетные трансферты, передаваемые бюджетам  поселений из бюджетов м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ниципальных районов на осуществление части полн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мочий по реш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нию вопросов местного значения в соотве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ствии с заключенными с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3E243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глашениями</w:t>
            </w:r>
          </w:p>
        </w:tc>
        <w:tc>
          <w:tcPr>
            <w:tcW w:w="1460" w:type="dxa"/>
          </w:tcPr>
          <w:p w:rsidR="001E4CC4" w:rsidRPr="003E2438" w:rsidRDefault="001E4CC4" w:rsidP="007016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504,1</w:t>
            </w:r>
          </w:p>
        </w:tc>
      </w:tr>
      <w:tr w:rsidR="001E4CC4" w:rsidRPr="003E2438" w:rsidTr="00701644">
        <w:trPr>
          <w:trHeight w:val="280"/>
        </w:trPr>
        <w:tc>
          <w:tcPr>
            <w:tcW w:w="8571" w:type="dxa"/>
            <w:gridSpan w:val="13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доходы</w:t>
            </w:r>
          </w:p>
        </w:tc>
        <w:tc>
          <w:tcPr>
            <w:tcW w:w="1460" w:type="dxa"/>
          </w:tcPr>
          <w:p w:rsidR="001E4CC4" w:rsidRPr="003E2438" w:rsidRDefault="001E4CC4" w:rsidP="007016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</w:rPr>
              <w:t>4223,7</w:t>
            </w:r>
          </w:p>
        </w:tc>
      </w:tr>
    </w:tbl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701644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lastRenderedPageBreak/>
        <w:t>приложение № 5</w:t>
      </w:r>
    </w:p>
    <w:p w:rsidR="001E4CC4" w:rsidRPr="003E2438" w:rsidRDefault="001E4CC4" w:rsidP="00701644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</w:t>
      </w:r>
      <w:r w:rsidR="00701644">
        <w:rPr>
          <w:rFonts w:ascii="Arial" w:hAnsi="Arial" w:cs="Arial"/>
          <w:color w:val="000000"/>
          <w:sz w:val="24"/>
          <w:szCs w:val="24"/>
        </w:rPr>
        <w:t xml:space="preserve">                к решению 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 Совета депутатов</w:t>
      </w:r>
    </w:p>
    <w:p w:rsidR="001E4CC4" w:rsidRPr="003E2438" w:rsidRDefault="001E4CC4" w:rsidP="00701644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1E4CC4" w:rsidRPr="003E2438" w:rsidRDefault="001E4CC4" w:rsidP="00701644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Венгеровского района </w:t>
      </w:r>
    </w:p>
    <w:p w:rsidR="00701644" w:rsidRDefault="001E4CC4" w:rsidP="00701644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Новосибирской области                                                                                                             </w:t>
      </w:r>
      <w:r w:rsidR="00701644">
        <w:rPr>
          <w:rFonts w:ascii="Arial" w:hAnsi="Arial" w:cs="Arial"/>
          <w:color w:val="000000"/>
          <w:sz w:val="24"/>
          <w:szCs w:val="24"/>
        </w:rPr>
        <w:t xml:space="preserve">                     от  18.08.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2015   № </w:t>
      </w:r>
      <w:r w:rsidR="00701644">
        <w:rPr>
          <w:rFonts w:ascii="Arial" w:hAnsi="Arial" w:cs="Arial"/>
          <w:color w:val="000000"/>
          <w:sz w:val="24"/>
          <w:szCs w:val="24"/>
        </w:rPr>
        <w:t>5</w:t>
      </w:r>
    </w:p>
    <w:p w:rsidR="00701644" w:rsidRDefault="00701644" w:rsidP="00701644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701644" w:rsidRPr="00701644" w:rsidRDefault="00701644" w:rsidP="00701644">
      <w:pPr>
        <w:spacing w:after="0" w:line="240" w:lineRule="auto"/>
        <w:ind w:firstLine="709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1E4CC4" w:rsidRPr="00701644" w:rsidRDefault="001E4CC4" w:rsidP="00701644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01644">
        <w:rPr>
          <w:rFonts w:ascii="Arial" w:hAnsi="Arial" w:cs="Arial"/>
          <w:b/>
          <w:color w:val="000000"/>
          <w:sz w:val="24"/>
          <w:szCs w:val="24"/>
        </w:rPr>
        <w:t>Распределение бюджетных ассигнований</w:t>
      </w:r>
    </w:p>
    <w:p w:rsidR="001E4CC4" w:rsidRPr="00701644" w:rsidRDefault="001E4CC4" w:rsidP="00701644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01644">
        <w:rPr>
          <w:rFonts w:ascii="Arial" w:hAnsi="Arial" w:cs="Arial"/>
          <w:b/>
          <w:color w:val="000000"/>
          <w:sz w:val="24"/>
          <w:szCs w:val="24"/>
        </w:rPr>
        <w:t>по разделам, подразделам, целевым статьям и видам расходов</w:t>
      </w:r>
    </w:p>
    <w:p w:rsidR="001E4CC4" w:rsidRPr="00701644" w:rsidRDefault="001E4CC4" w:rsidP="00701644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701644">
        <w:rPr>
          <w:rFonts w:ascii="Arial" w:hAnsi="Arial" w:cs="Arial"/>
          <w:b/>
          <w:color w:val="000000"/>
          <w:sz w:val="24"/>
          <w:szCs w:val="24"/>
        </w:rPr>
        <w:t>Усть-Ламенского</w:t>
      </w:r>
      <w:proofErr w:type="spellEnd"/>
      <w:r w:rsidRPr="00701644">
        <w:rPr>
          <w:rFonts w:ascii="Arial" w:hAnsi="Arial" w:cs="Arial"/>
          <w:b/>
          <w:color w:val="000000"/>
          <w:sz w:val="24"/>
          <w:szCs w:val="24"/>
        </w:rPr>
        <w:t xml:space="preserve"> сельсовета на 2015год</w:t>
      </w:r>
    </w:p>
    <w:tbl>
      <w:tblPr>
        <w:tblW w:w="9945" w:type="dxa"/>
        <w:tblInd w:w="-777" w:type="dxa"/>
        <w:tblLayout w:type="fixed"/>
        <w:tblLook w:val="00A0"/>
      </w:tblPr>
      <w:tblGrid>
        <w:gridCol w:w="4668"/>
        <w:gridCol w:w="720"/>
        <w:gridCol w:w="1080"/>
        <w:gridCol w:w="1441"/>
        <w:gridCol w:w="900"/>
        <w:gridCol w:w="1136"/>
      </w:tblGrid>
      <w:tr w:rsidR="001E4CC4" w:rsidRPr="003E2438" w:rsidTr="00C52275">
        <w:trPr>
          <w:trHeight w:val="255"/>
        </w:trPr>
        <w:tc>
          <w:tcPr>
            <w:tcW w:w="4668" w:type="dxa"/>
            <w:noWrap/>
            <w:vAlign w:val="bottom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noWrap/>
            <w:vAlign w:val="bottom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noWrap/>
            <w:vAlign w:val="bottom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noWrap/>
            <w:vAlign w:val="bottom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1E4CC4" w:rsidRPr="003E2438" w:rsidTr="00C52275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По</w:t>
            </w:r>
            <w:proofErr w:type="gramStart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д-</w:t>
            </w:r>
            <w:proofErr w:type="gramEnd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       раздел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левая ст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а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Вид ра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Сумма</w:t>
            </w: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тыс</w:t>
            </w:r>
            <w:proofErr w:type="gramStart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.р</w:t>
            </w:r>
            <w:proofErr w:type="gramEnd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уб</w:t>
            </w:r>
            <w:proofErr w:type="spellEnd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)</w:t>
            </w:r>
          </w:p>
        </w:tc>
      </w:tr>
      <w:tr w:rsidR="001E4CC4" w:rsidRPr="003E2438" w:rsidTr="00C52275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Усть-Ламенского</w:t>
            </w:r>
            <w:proofErr w:type="spellEnd"/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1E4CC4" w:rsidRPr="003E2438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Общегосударственные вопр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1597,4</w:t>
            </w: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1E4CC4" w:rsidRPr="003E2438" w:rsidTr="00C52275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Функционирование высшего должнос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т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ного лица муниципального образов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а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464,3</w:t>
            </w:r>
          </w:p>
        </w:tc>
      </w:tr>
      <w:tr w:rsidR="001E4CC4" w:rsidRPr="003E2438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Глава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464,3</w:t>
            </w:r>
          </w:p>
        </w:tc>
      </w:tr>
      <w:tr w:rsidR="001E4CC4" w:rsidRPr="003E2438" w:rsidTr="00C522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464,3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Функционирование  местных админ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1086,1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Субвенции на осуществление отдел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ь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ных государственных полномочий 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восибирской области по решению в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05.0.7019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0,1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05.0.7019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0,1</w:t>
            </w:r>
          </w:p>
        </w:tc>
      </w:tr>
      <w:tr w:rsidR="001E4CC4" w:rsidRPr="003E2438" w:rsidTr="00C52275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Обеспечение деятельности м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1086,0</w:t>
            </w:r>
          </w:p>
        </w:tc>
      </w:tr>
      <w:tr w:rsidR="001E4CC4" w:rsidRPr="003E2438" w:rsidTr="006E35E2">
        <w:trPr>
          <w:trHeight w:val="54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668,6</w:t>
            </w:r>
          </w:p>
        </w:tc>
      </w:tr>
      <w:tr w:rsidR="001E4CC4" w:rsidRPr="003E2438" w:rsidTr="006E35E2">
        <w:trPr>
          <w:trHeight w:val="54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Прочие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1,2</w:t>
            </w:r>
          </w:p>
        </w:tc>
      </w:tr>
      <w:tr w:rsidR="001E4CC4" w:rsidRPr="003E2438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171,5</w:t>
            </w:r>
          </w:p>
        </w:tc>
      </w:tr>
      <w:tr w:rsidR="001E4CC4" w:rsidRPr="003E2438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236,7</w:t>
            </w:r>
          </w:p>
        </w:tc>
      </w:tr>
      <w:tr w:rsidR="001E4CC4" w:rsidRPr="003E2438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Уплата налога на имущество орган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1,4</w:t>
            </w:r>
          </w:p>
        </w:tc>
      </w:tr>
      <w:tr w:rsidR="001E4CC4" w:rsidRPr="003E2438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6,6</w:t>
            </w:r>
          </w:p>
        </w:tc>
      </w:tr>
      <w:tr w:rsidR="001E4CC4" w:rsidRPr="003E2438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lastRenderedPageBreak/>
              <w:t>Обеспечение деятельности финанс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во-бюджетного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</w:tc>
      </w:tr>
      <w:tr w:rsidR="001E4CC4" w:rsidRPr="003E2438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Финансово-бюджетный надзор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</w:tc>
      </w:tr>
      <w:tr w:rsidR="001E4CC4" w:rsidRPr="003E2438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Иные межбюджетные трансфе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1E4CC4" w:rsidRPr="003E2438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Обеспечение проведения выб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</w:tc>
      </w:tr>
      <w:tr w:rsidR="001E4CC4" w:rsidRPr="003E2438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Проведение выборов и реф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</w:tc>
      </w:tr>
      <w:tr w:rsidR="001E4CC4" w:rsidRPr="003E2438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</w:tc>
      </w:tr>
      <w:tr w:rsidR="001E4CC4" w:rsidRPr="003E2438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5,0</w:t>
            </w:r>
          </w:p>
        </w:tc>
      </w:tr>
      <w:tr w:rsidR="001E4CC4" w:rsidRPr="003E2438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Резервные фонды органов м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99.0.7005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7016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5,0</w:t>
            </w:r>
          </w:p>
        </w:tc>
      </w:tr>
      <w:tr w:rsidR="001E4CC4" w:rsidRPr="003E2438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99.0.7005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5,0</w:t>
            </w:r>
          </w:p>
        </w:tc>
      </w:tr>
      <w:tr w:rsidR="001E4CC4" w:rsidRPr="003E2438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Другие общегосударственные в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2,0</w:t>
            </w:r>
          </w:p>
        </w:tc>
      </w:tr>
      <w:tr w:rsidR="001E4CC4" w:rsidRPr="003E2438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Оценка недвижимости, призн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а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ние прав и регулирование отношений госуда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р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ственной (муниципальных</w:t>
            </w:r>
            <w:proofErr w:type="gramStart"/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)</w:t>
            </w:r>
            <w:proofErr w:type="gramEnd"/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собстве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н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2,0</w:t>
            </w:r>
          </w:p>
        </w:tc>
      </w:tr>
      <w:tr w:rsidR="001E4CC4" w:rsidRPr="003E2438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2,0</w:t>
            </w:r>
          </w:p>
        </w:tc>
      </w:tr>
      <w:tr w:rsidR="001E4CC4" w:rsidRPr="003E2438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77,4</w:t>
            </w:r>
          </w:p>
        </w:tc>
      </w:tr>
      <w:tr w:rsidR="001E4CC4" w:rsidRPr="003E2438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Мобилизационная и вневойсковая по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77,4</w:t>
            </w:r>
          </w:p>
        </w:tc>
      </w:tr>
      <w:tr w:rsidR="001E4CC4" w:rsidRPr="003E2438" w:rsidTr="00C52275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Реализация мероприятий на осущес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т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вление первичного воинского учета на территориях, где отсутствуют военные комиссариаты за счет средств фед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77,4</w:t>
            </w:r>
          </w:p>
        </w:tc>
      </w:tr>
      <w:tr w:rsidR="001E4CC4" w:rsidRPr="003E2438" w:rsidTr="00C522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76,5</w:t>
            </w:r>
          </w:p>
        </w:tc>
      </w:tr>
      <w:tr w:rsidR="001E4CC4" w:rsidRPr="003E2438" w:rsidTr="00C522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0,9</w:t>
            </w:r>
          </w:p>
        </w:tc>
      </w:tr>
      <w:tr w:rsidR="001E4CC4" w:rsidRPr="003E2438" w:rsidTr="00C522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Национальная безопасность и пр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а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13,8</w:t>
            </w:r>
          </w:p>
        </w:tc>
      </w:tr>
      <w:tr w:rsidR="001E4CC4" w:rsidRPr="003E2438" w:rsidTr="00C52275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Защита населения и территории от чрезвычайных ситуаций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13,8</w:t>
            </w:r>
          </w:p>
        </w:tc>
      </w:tr>
      <w:tr w:rsidR="001E4CC4" w:rsidRPr="003E2438" w:rsidTr="00C52275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E4CC4" w:rsidRPr="003E2438" w:rsidTr="00C52275">
        <w:trPr>
          <w:trHeight w:val="7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Мероприятия по предупрежд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нию и ликвидаций последствий чрезвыча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й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ных ситуаций природного и техноге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ного характера, гражданской обороны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13,8</w:t>
            </w:r>
          </w:p>
        </w:tc>
      </w:tr>
      <w:tr w:rsidR="001E4CC4" w:rsidRPr="003E2438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пальных) 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lastRenderedPageBreak/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10,8</w:t>
            </w:r>
          </w:p>
        </w:tc>
      </w:tr>
      <w:tr w:rsidR="001E4CC4" w:rsidRPr="003E2438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lastRenderedPageBreak/>
              <w:t>Уплата налога на имущество орган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3,0</w:t>
            </w:r>
          </w:p>
        </w:tc>
      </w:tr>
      <w:tr w:rsidR="001E4CC4" w:rsidRPr="003E2438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496,3</w:t>
            </w:r>
          </w:p>
        </w:tc>
      </w:tr>
      <w:tr w:rsidR="001E4CC4" w:rsidRPr="003E2438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Дорожное хозяйств</w:t>
            </w:r>
            <w:proofErr w:type="gramStart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о(</w:t>
            </w:r>
            <w:proofErr w:type="gramEnd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496,3</w:t>
            </w:r>
          </w:p>
        </w:tc>
      </w:tr>
      <w:tr w:rsidR="001E4CC4" w:rsidRPr="003E2438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496,3</w:t>
            </w:r>
          </w:p>
        </w:tc>
      </w:tr>
      <w:tr w:rsidR="001E4CC4" w:rsidRPr="003E2438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496,3</w:t>
            </w:r>
          </w:p>
        </w:tc>
      </w:tr>
      <w:tr w:rsidR="001E4CC4" w:rsidRPr="003E2438" w:rsidTr="00C52275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Жилищно-коммунальное х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370,1</w:t>
            </w:r>
          </w:p>
        </w:tc>
      </w:tr>
      <w:tr w:rsidR="001E4CC4" w:rsidRPr="003E2438" w:rsidTr="00C52275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21,0</w:t>
            </w:r>
          </w:p>
        </w:tc>
      </w:tr>
      <w:tr w:rsidR="001E4CC4" w:rsidRPr="003E2438" w:rsidTr="005C70DE">
        <w:trPr>
          <w:trHeight w:val="5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Мероприятия в области комм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99.0.5105</w:t>
            </w: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21,0</w:t>
            </w:r>
          </w:p>
        </w:tc>
      </w:tr>
      <w:tr w:rsidR="001E4CC4" w:rsidRPr="003E2438" w:rsidTr="005C70DE">
        <w:trPr>
          <w:trHeight w:val="95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99.0.5105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21,0</w:t>
            </w:r>
          </w:p>
        </w:tc>
      </w:tr>
      <w:tr w:rsidR="001E4CC4" w:rsidRPr="003E2438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348,5</w:t>
            </w:r>
          </w:p>
        </w:tc>
      </w:tr>
      <w:tr w:rsidR="001E4CC4" w:rsidRPr="003E2438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Услуги освещения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240,4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238,4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Уплата налога на имущество орган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2,0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Содержание свалок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5,1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5,1</w:t>
            </w:r>
          </w:p>
        </w:tc>
      </w:tr>
      <w:tr w:rsidR="001E4CC4" w:rsidRPr="003E2438" w:rsidTr="00C52275">
        <w:trPr>
          <w:trHeight w:val="6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Организация и содержание мест зах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15,2</w:t>
            </w:r>
          </w:p>
        </w:tc>
      </w:tr>
      <w:tr w:rsidR="001E4CC4" w:rsidRPr="003E2438" w:rsidTr="006E35E2">
        <w:trPr>
          <w:trHeight w:val="100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15,2</w:t>
            </w:r>
          </w:p>
        </w:tc>
      </w:tr>
      <w:tr w:rsidR="001E4CC4" w:rsidRPr="003E2438" w:rsidTr="00C522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Мероприятия по благоустройству п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87,7</w:t>
            </w:r>
          </w:p>
        </w:tc>
      </w:tr>
      <w:tr w:rsidR="001E4CC4" w:rsidRPr="003E2438" w:rsidTr="00C52275">
        <w:trPr>
          <w:trHeight w:val="107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87,7</w:t>
            </w:r>
          </w:p>
        </w:tc>
      </w:tr>
      <w:tr w:rsidR="001E4CC4" w:rsidRPr="003E2438" w:rsidTr="00C5227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00 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2020,1</w:t>
            </w:r>
          </w:p>
        </w:tc>
      </w:tr>
      <w:tr w:rsidR="001E4CC4" w:rsidRPr="003E2438" w:rsidTr="00C5227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2020,1</w:t>
            </w:r>
          </w:p>
        </w:tc>
      </w:tr>
      <w:tr w:rsidR="001E4CC4" w:rsidRPr="003E2438" w:rsidTr="00C52275">
        <w:trPr>
          <w:trHeight w:val="38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2020,1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Фонд оплаты труда и страховые </w:t>
            </w: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1229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3,5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31,2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lastRenderedPageBreak/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738,9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Уплата налога на имущество орган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16,4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1,1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83,8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83,8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Доплата к пенсии муниципальных сл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83,8</w:t>
            </w:r>
          </w:p>
        </w:tc>
      </w:tr>
      <w:tr w:rsidR="001E4CC4" w:rsidRPr="003E2438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Пенсии, выплачиваемые организаци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я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ми сектора государственного управл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ния (доплата)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83,8</w:t>
            </w:r>
          </w:p>
        </w:tc>
      </w:tr>
      <w:tr w:rsidR="001E4CC4" w:rsidRPr="003E2438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4658,9</w:t>
            </w:r>
          </w:p>
        </w:tc>
      </w:tr>
    </w:tbl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9A4467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lastRenderedPageBreak/>
        <w:t>приложение № 6</w:t>
      </w:r>
    </w:p>
    <w:p w:rsidR="001E4CC4" w:rsidRPr="003E2438" w:rsidRDefault="009A4467" w:rsidP="009A4467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решению </w:t>
      </w:r>
      <w:r w:rsidR="001E4CC4" w:rsidRPr="003E2438">
        <w:rPr>
          <w:rFonts w:ascii="Arial" w:hAnsi="Arial" w:cs="Arial"/>
          <w:color w:val="000000"/>
          <w:sz w:val="24"/>
          <w:szCs w:val="24"/>
        </w:rPr>
        <w:t xml:space="preserve"> Совета депутатов</w:t>
      </w:r>
    </w:p>
    <w:p w:rsidR="001E4CC4" w:rsidRPr="003E2438" w:rsidRDefault="001E4CC4" w:rsidP="009A4467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1E4CC4" w:rsidRPr="003E2438" w:rsidRDefault="001E4CC4" w:rsidP="009A4467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Венгеровского района</w:t>
      </w:r>
    </w:p>
    <w:p w:rsidR="001E4CC4" w:rsidRPr="003E2438" w:rsidRDefault="001E4CC4" w:rsidP="009A4467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1E4CC4" w:rsidRPr="003E2438" w:rsidRDefault="009A4467" w:rsidP="009A4467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 18.08.2015   № 5</w:t>
      </w: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</w:p>
    <w:p w:rsidR="009A4467" w:rsidRDefault="009A4467" w:rsidP="003E2438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</w:p>
    <w:p w:rsidR="001E4CC4" w:rsidRPr="003E2438" w:rsidRDefault="001E4CC4" w:rsidP="009A446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 w:rsidRPr="003E2438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Ведомственная структура расходов бюджета</w:t>
      </w:r>
    </w:p>
    <w:p w:rsidR="001E4CC4" w:rsidRPr="003E2438" w:rsidRDefault="001E4CC4" w:rsidP="009A446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E2438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Усть-Ламенского</w:t>
      </w:r>
      <w:proofErr w:type="spellEnd"/>
      <w:r w:rsidRPr="003E2438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 xml:space="preserve">  сельсовета  на 2015 год</w:t>
      </w:r>
    </w:p>
    <w:tbl>
      <w:tblPr>
        <w:tblW w:w="9945" w:type="dxa"/>
        <w:tblInd w:w="-777" w:type="dxa"/>
        <w:tblLayout w:type="fixed"/>
        <w:tblLook w:val="00A0"/>
      </w:tblPr>
      <w:tblGrid>
        <w:gridCol w:w="4668"/>
        <w:gridCol w:w="720"/>
        <w:gridCol w:w="1080"/>
        <w:gridCol w:w="1441"/>
        <w:gridCol w:w="900"/>
        <w:gridCol w:w="1136"/>
      </w:tblGrid>
      <w:tr w:rsidR="001E4CC4" w:rsidRPr="003E2438" w:rsidTr="00B53B75">
        <w:trPr>
          <w:trHeight w:val="255"/>
        </w:trPr>
        <w:tc>
          <w:tcPr>
            <w:tcW w:w="4668" w:type="dxa"/>
            <w:noWrap/>
            <w:vAlign w:val="bottom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noWrap/>
            <w:vAlign w:val="bottom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noWrap/>
            <w:vAlign w:val="bottom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noWrap/>
            <w:vAlign w:val="bottom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1E4CC4" w:rsidRPr="003E2438" w:rsidTr="00B53B75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По</w:t>
            </w:r>
            <w:proofErr w:type="gramStart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д-</w:t>
            </w:r>
            <w:proofErr w:type="gramEnd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       раздел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левая ст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а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Вид ра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Сумма</w:t>
            </w: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тыс</w:t>
            </w:r>
            <w:proofErr w:type="gramStart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.р</w:t>
            </w:r>
            <w:proofErr w:type="gramEnd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уб</w:t>
            </w:r>
            <w:proofErr w:type="spellEnd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)</w:t>
            </w:r>
          </w:p>
        </w:tc>
      </w:tr>
      <w:tr w:rsidR="001E4CC4" w:rsidRPr="003E2438" w:rsidTr="00B53B75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Усть-Ламенского</w:t>
            </w:r>
            <w:proofErr w:type="spellEnd"/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1E4CC4" w:rsidRPr="003E2438" w:rsidTr="00B53B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Общегосударственные вопр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1597,4</w:t>
            </w: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1E4CC4" w:rsidRPr="003E2438" w:rsidTr="00B53B75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Функционирование высшего должнос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т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ного лица муниципального образов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а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464,3</w:t>
            </w:r>
          </w:p>
        </w:tc>
      </w:tr>
      <w:tr w:rsidR="001E4CC4" w:rsidRPr="003E2438" w:rsidTr="00B53B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Глава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464,3</w:t>
            </w:r>
          </w:p>
        </w:tc>
      </w:tr>
      <w:tr w:rsidR="001E4CC4" w:rsidRPr="003E2438" w:rsidTr="00B53B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464,3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Функционирование  местных админ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1086,1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Субвенции на осуществление отдел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ь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ных государственных полномочий 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восибирской области по решению в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05.0.7019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0,1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05.0.7019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0,1</w:t>
            </w:r>
          </w:p>
        </w:tc>
      </w:tr>
      <w:tr w:rsidR="001E4CC4" w:rsidRPr="003E2438" w:rsidTr="00B53B75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Обеспечение деятельности м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1086,0</w:t>
            </w:r>
          </w:p>
        </w:tc>
      </w:tr>
      <w:tr w:rsidR="001E4CC4" w:rsidRPr="003E2438" w:rsidTr="00B53B75">
        <w:trPr>
          <w:trHeight w:val="54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668,6</w:t>
            </w:r>
          </w:p>
        </w:tc>
      </w:tr>
      <w:tr w:rsidR="001E4CC4" w:rsidRPr="003E2438" w:rsidTr="00B53B75">
        <w:trPr>
          <w:trHeight w:val="54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Прочие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1,2</w:t>
            </w:r>
          </w:p>
        </w:tc>
      </w:tr>
      <w:tr w:rsidR="001E4CC4" w:rsidRPr="003E2438" w:rsidTr="00B53B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171,5</w:t>
            </w:r>
          </w:p>
        </w:tc>
      </w:tr>
      <w:tr w:rsidR="001E4CC4" w:rsidRPr="003E2438" w:rsidTr="00B53B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236,7</w:t>
            </w:r>
          </w:p>
        </w:tc>
      </w:tr>
      <w:tr w:rsidR="001E4CC4" w:rsidRPr="003E2438" w:rsidTr="00B53B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Уплата налога на имущество орган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1,4</w:t>
            </w:r>
          </w:p>
        </w:tc>
      </w:tr>
      <w:tr w:rsidR="001E4CC4" w:rsidRPr="003E2438" w:rsidTr="00B53B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6,6</w:t>
            </w:r>
          </w:p>
        </w:tc>
      </w:tr>
      <w:tr w:rsidR="001E4CC4" w:rsidRPr="003E2438" w:rsidTr="00B53B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lastRenderedPageBreak/>
              <w:t>Обеспечение деятельности финанс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во-бюджетного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</w:tc>
      </w:tr>
      <w:tr w:rsidR="001E4CC4" w:rsidRPr="003E2438" w:rsidTr="00B53B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Финансово-бюджетный надзор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</w:tc>
      </w:tr>
      <w:tr w:rsidR="001E4CC4" w:rsidRPr="003E2438" w:rsidTr="00B53B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Иные межбюджетные трансфе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1E4CC4" w:rsidRPr="003E2438" w:rsidTr="00B53B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Обеспечение проведения выб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</w:tc>
      </w:tr>
      <w:tr w:rsidR="001E4CC4" w:rsidRPr="003E2438" w:rsidTr="00B53B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Проведение выборов и реф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</w:tc>
      </w:tr>
      <w:tr w:rsidR="001E4CC4" w:rsidRPr="003E2438" w:rsidTr="00B53B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</w:tc>
      </w:tr>
      <w:tr w:rsidR="001E4CC4" w:rsidRPr="003E2438" w:rsidTr="00B53B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5,0</w:t>
            </w:r>
          </w:p>
        </w:tc>
      </w:tr>
      <w:tr w:rsidR="001E4CC4" w:rsidRPr="003E2438" w:rsidTr="00B53B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Резервные фонды органов м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99.0.7005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5,0</w:t>
            </w:r>
          </w:p>
        </w:tc>
      </w:tr>
      <w:tr w:rsidR="001E4CC4" w:rsidRPr="003E2438" w:rsidTr="00B53B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99.0.7005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5,0</w:t>
            </w:r>
          </w:p>
        </w:tc>
      </w:tr>
      <w:tr w:rsidR="001E4CC4" w:rsidRPr="003E2438" w:rsidTr="00B53B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Другие общегосударственные в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2,0</w:t>
            </w:r>
          </w:p>
        </w:tc>
      </w:tr>
      <w:tr w:rsidR="001E4CC4" w:rsidRPr="003E2438" w:rsidTr="00B53B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Оценка недвижимости, призн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а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ние прав и регулирование отношений госуда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р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ственной (муниципальных</w:t>
            </w:r>
            <w:proofErr w:type="gramStart"/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)</w:t>
            </w:r>
            <w:proofErr w:type="gramEnd"/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собстве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н</w:t>
            </w:r>
            <w:r w:rsidRPr="003E2438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2,0</w:t>
            </w:r>
          </w:p>
        </w:tc>
      </w:tr>
      <w:tr w:rsidR="001E4CC4" w:rsidRPr="003E2438" w:rsidTr="00B53B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Прочие работы,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2,0</w:t>
            </w:r>
          </w:p>
        </w:tc>
      </w:tr>
      <w:tr w:rsidR="001E4CC4" w:rsidRPr="003E2438" w:rsidTr="00B53B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77,4</w:t>
            </w:r>
          </w:p>
        </w:tc>
      </w:tr>
      <w:tr w:rsidR="001E4CC4" w:rsidRPr="003E2438" w:rsidTr="00B53B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Мобилизационная и вневойсковая по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77,4</w:t>
            </w:r>
          </w:p>
        </w:tc>
      </w:tr>
      <w:tr w:rsidR="001E4CC4" w:rsidRPr="003E2438" w:rsidTr="00B53B75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Реализация мероприятий на осущес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т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вление первичного воинского учета на территориях, где отсутствуют военные комиссариаты за счет средств фед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77,4</w:t>
            </w:r>
          </w:p>
        </w:tc>
      </w:tr>
      <w:tr w:rsidR="001E4CC4" w:rsidRPr="003E2438" w:rsidTr="00B53B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76,5</w:t>
            </w:r>
          </w:p>
        </w:tc>
      </w:tr>
      <w:tr w:rsidR="001E4CC4" w:rsidRPr="003E2438" w:rsidTr="00B53B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0,9</w:t>
            </w:r>
          </w:p>
        </w:tc>
      </w:tr>
      <w:tr w:rsidR="001E4CC4" w:rsidRPr="003E2438" w:rsidTr="00B53B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Национальная безопасность и пр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а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13,8</w:t>
            </w:r>
          </w:p>
        </w:tc>
      </w:tr>
      <w:tr w:rsidR="001E4CC4" w:rsidRPr="003E2438" w:rsidTr="00B53B75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Защита населения и территории от чрезвычайных ситуаций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13,8</w:t>
            </w:r>
          </w:p>
        </w:tc>
      </w:tr>
      <w:tr w:rsidR="001E4CC4" w:rsidRPr="003E2438" w:rsidTr="00B53B75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E4CC4" w:rsidRPr="003E2438" w:rsidTr="00B53B75">
        <w:trPr>
          <w:trHeight w:val="7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Мероприятия по предупрежд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нию и ликвидаций последствий чрезвыча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й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ных ситуаций природного и техноге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ного характера, гражданской обороны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13,8</w:t>
            </w:r>
          </w:p>
        </w:tc>
      </w:tr>
      <w:tr w:rsidR="001E4CC4" w:rsidRPr="003E2438" w:rsidTr="00B53B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пальных) 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lastRenderedPageBreak/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10,8</w:t>
            </w:r>
          </w:p>
        </w:tc>
      </w:tr>
      <w:tr w:rsidR="001E4CC4" w:rsidRPr="003E2438" w:rsidTr="00B53B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lastRenderedPageBreak/>
              <w:t>Уплата налога на имущество орган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3,0</w:t>
            </w:r>
          </w:p>
        </w:tc>
      </w:tr>
      <w:tr w:rsidR="001E4CC4" w:rsidRPr="003E2438" w:rsidTr="00B53B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496,3</w:t>
            </w:r>
          </w:p>
        </w:tc>
      </w:tr>
      <w:tr w:rsidR="001E4CC4" w:rsidRPr="003E2438" w:rsidTr="00B53B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Дорожное хозяйств</w:t>
            </w:r>
            <w:proofErr w:type="gramStart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о(</w:t>
            </w:r>
            <w:proofErr w:type="gramEnd"/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дорожные фо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496,3</w:t>
            </w:r>
          </w:p>
        </w:tc>
      </w:tr>
      <w:tr w:rsidR="001E4CC4" w:rsidRPr="003E2438" w:rsidTr="00B53B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496,3</w:t>
            </w:r>
          </w:p>
        </w:tc>
      </w:tr>
      <w:tr w:rsidR="001E4CC4" w:rsidRPr="003E2438" w:rsidTr="00B53B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496,3</w:t>
            </w:r>
          </w:p>
        </w:tc>
      </w:tr>
      <w:tr w:rsidR="001E4CC4" w:rsidRPr="003E2438" w:rsidTr="00B53B75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Жилищно-коммунальное х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ind w:firstLine="68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370,1</w:t>
            </w:r>
          </w:p>
        </w:tc>
      </w:tr>
      <w:tr w:rsidR="001E4CC4" w:rsidRPr="003E2438" w:rsidTr="00B53B75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21,0</w:t>
            </w:r>
          </w:p>
        </w:tc>
      </w:tr>
      <w:tr w:rsidR="001E4CC4" w:rsidRPr="003E2438" w:rsidTr="00B53B75">
        <w:trPr>
          <w:trHeight w:val="5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Мероприятия в области комм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99.0.5105</w:t>
            </w: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21,0</w:t>
            </w:r>
          </w:p>
        </w:tc>
      </w:tr>
      <w:tr w:rsidR="001E4CC4" w:rsidRPr="003E2438" w:rsidTr="00B53B75">
        <w:trPr>
          <w:trHeight w:val="95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99.0.5105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21,0</w:t>
            </w:r>
          </w:p>
        </w:tc>
      </w:tr>
      <w:tr w:rsidR="001E4CC4" w:rsidRPr="003E2438" w:rsidTr="00B53B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348,5</w:t>
            </w:r>
          </w:p>
        </w:tc>
      </w:tr>
      <w:tr w:rsidR="001E4CC4" w:rsidRPr="003E2438" w:rsidTr="00B53B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Услуги освещения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240,4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238,4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Уплата налога на имущество орган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2,0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Содержание свалок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5,1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5,1</w:t>
            </w:r>
          </w:p>
        </w:tc>
      </w:tr>
      <w:tr w:rsidR="001E4CC4" w:rsidRPr="003E2438" w:rsidTr="00B53B75">
        <w:trPr>
          <w:trHeight w:val="6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Организация и содержание мест зах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15,2</w:t>
            </w:r>
          </w:p>
        </w:tc>
      </w:tr>
      <w:tr w:rsidR="001E4CC4" w:rsidRPr="003E2438" w:rsidTr="00B53B75">
        <w:trPr>
          <w:trHeight w:val="100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15,2</w:t>
            </w:r>
          </w:p>
        </w:tc>
      </w:tr>
      <w:tr w:rsidR="001E4CC4" w:rsidRPr="003E2438" w:rsidTr="00B53B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Мероприятия по благоустройству п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87,7</w:t>
            </w:r>
          </w:p>
        </w:tc>
      </w:tr>
      <w:tr w:rsidR="001E4CC4" w:rsidRPr="003E2438" w:rsidTr="00B53B75">
        <w:trPr>
          <w:trHeight w:val="107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87,7</w:t>
            </w:r>
          </w:p>
        </w:tc>
      </w:tr>
      <w:tr w:rsidR="001E4CC4" w:rsidRPr="003E2438" w:rsidTr="00B53B7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00 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2020,1</w:t>
            </w:r>
          </w:p>
        </w:tc>
      </w:tr>
      <w:tr w:rsidR="001E4CC4" w:rsidRPr="003E2438" w:rsidTr="00B53B7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2020,1</w:t>
            </w:r>
          </w:p>
        </w:tc>
      </w:tr>
      <w:tr w:rsidR="001E4CC4" w:rsidRPr="003E2438" w:rsidTr="00B53B75">
        <w:trPr>
          <w:trHeight w:val="38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2020,1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Фонд оплаты труда и страховые </w:t>
            </w: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1229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3,5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31,2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lastRenderedPageBreak/>
              <w:t>Прочая закупка товаров, работ и услуг для государственных (муниц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738,9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Уплата налога на имущество орган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16,4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1,1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83,8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83,8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Доплата к пенсии муниципальных сл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83,8</w:t>
            </w:r>
          </w:p>
        </w:tc>
      </w:tr>
      <w:tr w:rsidR="001E4CC4" w:rsidRPr="003E2438" w:rsidTr="00B53B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Пенсии, выплачиваемые организаци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я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ми сектора государственного управл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ния (доплата)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99.0.9101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83,8</w:t>
            </w:r>
          </w:p>
        </w:tc>
      </w:tr>
      <w:tr w:rsidR="001E4CC4" w:rsidRPr="003E2438" w:rsidTr="00B53B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24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4658,9</w:t>
            </w:r>
          </w:p>
        </w:tc>
      </w:tr>
    </w:tbl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3E2438">
      <w:pPr>
        <w:tabs>
          <w:tab w:val="left" w:pos="495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E4CC4" w:rsidRPr="003E2438" w:rsidRDefault="001E4CC4" w:rsidP="003E2438">
      <w:pPr>
        <w:tabs>
          <w:tab w:val="left" w:pos="495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E4CC4" w:rsidRPr="003E2438" w:rsidRDefault="001E4CC4" w:rsidP="003E2438">
      <w:pPr>
        <w:tabs>
          <w:tab w:val="left" w:pos="495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E4CC4" w:rsidRPr="003E2438" w:rsidRDefault="001E4CC4" w:rsidP="003E2438">
      <w:pPr>
        <w:tabs>
          <w:tab w:val="left" w:pos="495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E4CC4" w:rsidRPr="003E2438" w:rsidRDefault="001E4CC4" w:rsidP="003E2438">
      <w:pPr>
        <w:tabs>
          <w:tab w:val="left" w:pos="495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E4CC4" w:rsidRPr="003E2438" w:rsidRDefault="001E4CC4" w:rsidP="003E2438">
      <w:pPr>
        <w:tabs>
          <w:tab w:val="left" w:pos="495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E4CC4" w:rsidRPr="003E2438" w:rsidRDefault="001E4CC4" w:rsidP="003E2438">
      <w:pPr>
        <w:tabs>
          <w:tab w:val="left" w:pos="495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E4CC4" w:rsidRPr="003E2438" w:rsidRDefault="001E4CC4" w:rsidP="003E2438">
      <w:pPr>
        <w:tabs>
          <w:tab w:val="left" w:pos="495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E4CC4" w:rsidRPr="003E2438" w:rsidRDefault="001E4CC4" w:rsidP="003E2438">
      <w:pPr>
        <w:tabs>
          <w:tab w:val="left" w:pos="495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E4CC4" w:rsidRPr="003E2438" w:rsidRDefault="001E4CC4" w:rsidP="003E2438">
      <w:pPr>
        <w:pStyle w:val="3"/>
        <w:spacing w:before="0" w:after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3E2438">
        <w:rPr>
          <w:b w:val="0"/>
          <w:bCs w:val="0"/>
          <w:color w:val="000000"/>
          <w:sz w:val="24"/>
          <w:szCs w:val="24"/>
        </w:rPr>
        <w:t xml:space="preserve">                                                              </w:t>
      </w:r>
    </w:p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467" w:rsidRDefault="009A4467" w:rsidP="003E2438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4CC4" w:rsidRPr="003E2438" w:rsidRDefault="001E4CC4" w:rsidP="009A4467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lastRenderedPageBreak/>
        <w:t>приложение № 8</w:t>
      </w:r>
    </w:p>
    <w:p w:rsidR="001E4CC4" w:rsidRPr="003E2438" w:rsidRDefault="001E4CC4" w:rsidP="009A4467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>к решению сессии Совета депутатов</w:t>
      </w:r>
    </w:p>
    <w:p w:rsidR="001E4CC4" w:rsidRPr="003E2438" w:rsidRDefault="001E4CC4" w:rsidP="009A4467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E2438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3E2438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1E4CC4" w:rsidRPr="003E2438" w:rsidRDefault="001E4CC4" w:rsidP="009A4467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Венгеровского района </w:t>
      </w:r>
    </w:p>
    <w:p w:rsidR="001E4CC4" w:rsidRPr="003E2438" w:rsidRDefault="001E4CC4" w:rsidP="009A4467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3E2438">
        <w:rPr>
          <w:rFonts w:ascii="Arial" w:hAnsi="Arial" w:cs="Arial"/>
          <w:color w:val="000000"/>
          <w:sz w:val="24"/>
          <w:szCs w:val="24"/>
        </w:rPr>
        <w:t xml:space="preserve">Новосибирской области                                                                                                                                                от 18.08.2015   </w:t>
      </w:r>
      <w:r w:rsidR="009A4467">
        <w:rPr>
          <w:rFonts w:ascii="Arial" w:hAnsi="Arial" w:cs="Arial"/>
          <w:color w:val="000000"/>
          <w:sz w:val="24"/>
          <w:szCs w:val="24"/>
        </w:rPr>
        <w:t>№ 5</w:t>
      </w:r>
      <w:r w:rsidRPr="003E243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A4467" w:rsidRDefault="001E4CC4" w:rsidP="003E2438">
      <w:pPr>
        <w:tabs>
          <w:tab w:val="left" w:pos="2535"/>
        </w:tabs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E2438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</w:t>
      </w:r>
    </w:p>
    <w:p w:rsidR="009A4467" w:rsidRDefault="009A4467" w:rsidP="009A4467">
      <w:pPr>
        <w:tabs>
          <w:tab w:val="left" w:pos="2535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E4CC4" w:rsidRPr="003E2438" w:rsidRDefault="001E4CC4" w:rsidP="009A4467">
      <w:pPr>
        <w:tabs>
          <w:tab w:val="left" w:pos="2535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E2438">
        <w:rPr>
          <w:rFonts w:ascii="Arial" w:hAnsi="Arial" w:cs="Arial"/>
          <w:b/>
          <w:color w:val="000000"/>
          <w:sz w:val="24"/>
          <w:szCs w:val="24"/>
        </w:rPr>
        <w:t>Источники финансирования дефицита бю</w:t>
      </w:r>
      <w:r w:rsidRPr="003E2438">
        <w:rPr>
          <w:rFonts w:ascii="Arial" w:hAnsi="Arial" w:cs="Arial"/>
          <w:b/>
          <w:color w:val="000000"/>
          <w:sz w:val="24"/>
          <w:szCs w:val="24"/>
        </w:rPr>
        <w:t>д</w:t>
      </w:r>
      <w:r w:rsidRPr="003E2438">
        <w:rPr>
          <w:rFonts w:ascii="Arial" w:hAnsi="Arial" w:cs="Arial"/>
          <w:b/>
          <w:color w:val="000000"/>
          <w:sz w:val="24"/>
          <w:szCs w:val="24"/>
        </w:rPr>
        <w:t>жета</w:t>
      </w:r>
    </w:p>
    <w:p w:rsidR="001E4CC4" w:rsidRPr="003E2438" w:rsidRDefault="001E4CC4" w:rsidP="009A4467">
      <w:pPr>
        <w:tabs>
          <w:tab w:val="left" w:pos="2535"/>
        </w:tabs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E2438">
        <w:rPr>
          <w:rFonts w:ascii="Arial" w:hAnsi="Arial" w:cs="Arial"/>
          <w:b/>
          <w:color w:val="000000"/>
          <w:sz w:val="24"/>
          <w:szCs w:val="24"/>
        </w:rPr>
        <w:t>Усть-</w:t>
      </w:r>
      <w:r w:rsidRPr="009A4467">
        <w:rPr>
          <w:rFonts w:ascii="Arial" w:hAnsi="Arial" w:cs="Arial"/>
          <w:b/>
          <w:color w:val="000000"/>
          <w:sz w:val="24"/>
          <w:szCs w:val="24"/>
        </w:rPr>
        <w:t>Ламенского</w:t>
      </w:r>
      <w:proofErr w:type="spellEnd"/>
      <w:r w:rsidRPr="009A4467">
        <w:rPr>
          <w:rFonts w:ascii="Arial" w:hAnsi="Arial" w:cs="Arial"/>
          <w:b/>
          <w:color w:val="000000"/>
          <w:sz w:val="24"/>
          <w:szCs w:val="24"/>
        </w:rPr>
        <w:t xml:space="preserve"> сельсовета на 2015                                                                                                        (</w:t>
      </w:r>
      <w:proofErr w:type="spellStart"/>
      <w:r w:rsidRPr="009A4467">
        <w:rPr>
          <w:rFonts w:ascii="Arial" w:hAnsi="Arial" w:cs="Arial"/>
          <w:b/>
          <w:color w:val="000000"/>
          <w:sz w:val="24"/>
          <w:szCs w:val="24"/>
        </w:rPr>
        <w:t>тыс</w:t>
      </w:r>
      <w:proofErr w:type="gramStart"/>
      <w:r w:rsidRPr="009A4467">
        <w:rPr>
          <w:rFonts w:ascii="Arial" w:hAnsi="Arial" w:cs="Arial"/>
          <w:b/>
          <w:color w:val="000000"/>
          <w:sz w:val="24"/>
          <w:szCs w:val="24"/>
        </w:rPr>
        <w:t>.р</w:t>
      </w:r>
      <w:proofErr w:type="gramEnd"/>
      <w:r w:rsidRPr="009A4467">
        <w:rPr>
          <w:rFonts w:ascii="Arial" w:hAnsi="Arial" w:cs="Arial"/>
          <w:b/>
          <w:color w:val="000000"/>
          <w:sz w:val="24"/>
          <w:szCs w:val="24"/>
        </w:rPr>
        <w:t>уб</w:t>
      </w:r>
      <w:proofErr w:type="spellEnd"/>
      <w:r w:rsidRPr="009A4467">
        <w:rPr>
          <w:rFonts w:ascii="Arial" w:hAnsi="Arial" w:cs="Arial"/>
          <w:b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3738"/>
        <w:gridCol w:w="2605"/>
      </w:tblGrid>
      <w:tr w:rsidR="001E4CC4" w:rsidRPr="003E2438" w:rsidTr="009A4467">
        <w:tc>
          <w:tcPr>
            <w:tcW w:w="3227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738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кода группы</w:t>
            </w:r>
            <w:proofErr w:type="gramStart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подгруппы, </w:t>
            </w:r>
            <w:proofErr w:type="spellStart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статьи,вида</w:t>
            </w:r>
            <w:proofErr w:type="spellEnd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исто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ника финансирования деф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цитов бюджетов, кода класс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фикации операций сектора г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сударственного управления, относящихся к источникам финансирования дефиц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тов бюджетов</w:t>
            </w:r>
          </w:p>
        </w:tc>
        <w:tc>
          <w:tcPr>
            <w:tcW w:w="2605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2015год</w:t>
            </w:r>
          </w:p>
        </w:tc>
      </w:tr>
      <w:tr w:rsidR="001E4CC4" w:rsidRPr="003E2438" w:rsidTr="009A4467">
        <w:tc>
          <w:tcPr>
            <w:tcW w:w="3227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738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5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435,2</w:t>
            </w:r>
          </w:p>
        </w:tc>
      </w:tr>
      <w:tr w:rsidR="001E4CC4" w:rsidRPr="003E2438" w:rsidTr="009A4467">
        <w:tc>
          <w:tcPr>
            <w:tcW w:w="3227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738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05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E4CC4" w:rsidRPr="003E2438" w:rsidTr="009A4467">
        <w:tc>
          <w:tcPr>
            <w:tcW w:w="3227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738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05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E4CC4" w:rsidRPr="003E2438" w:rsidTr="009A4467">
        <w:tc>
          <w:tcPr>
            <w:tcW w:w="3227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738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нежных средств бюджетов</w:t>
            </w:r>
          </w:p>
        </w:tc>
        <w:tc>
          <w:tcPr>
            <w:tcW w:w="2605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E4CC4" w:rsidRPr="003E2438" w:rsidTr="009A4467">
        <w:tc>
          <w:tcPr>
            <w:tcW w:w="3227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3738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ских поселений </w:t>
            </w:r>
          </w:p>
        </w:tc>
        <w:tc>
          <w:tcPr>
            <w:tcW w:w="2605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-4223,7</w:t>
            </w:r>
          </w:p>
        </w:tc>
      </w:tr>
      <w:tr w:rsidR="001E4CC4" w:rsidRPr="003E2438" w:rsidTr="009A4467">
        <w:tc>
          <w:tcPr>
            <w:tcW w:w="3227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738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05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E4CC4" w:rsidRPr="003E2438" w:rsidTr="009A4467">
        <w:tc>
          <w:tcPr>
            <w:tcW w:w="3227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738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05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E4CC4" w:rsidRPr="003E2438" w:rsidTr="009A4467">
        <w:tc>
          <w:tcPr>
            <w:tcW w:w="3227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738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нежных средств бюджетов</w:t>
            </w:r>
          </w:p>
        </w:tc>
        <w:tc>
          <w:tcPr>
            <w:tcW w:w="2605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E4CC4" w:rsidRPr="003E2438" w:rsidTr="009A4467">
        <w:tc>
          <w:tcPr>
            <w:tcW w:w="3227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01 05 02 00 05 0000 610</w:t>
            </w:r>
          </w:p>
        </w:tc>
        <w:tc>
          <w:tcPr>
            <w:tcW w:w="3738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2605" w:type="dxa"/>
          </w:tcPr>
          <w:p w:rsidR="001E4CC4" w:rsidRPr="003E2438" w:rsidRDefault="001E4CC4" w:rsidP="009A44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4658,9</w:t>
            </w:r>
          </w:p>
        </w:tc>
      </w:tr>
      <w:tr w:rsidR="001E4CC4" w:rsidRPr="003E2438" w:rsidTr="009A4467">
        <w:tc>
          <w:tcPr>
            <w:tcW w:w="3227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8" w:type="dxa"/>
          </w:tcPr>
          <w:p w:rsidR="001E4CC4" w:rsidRPr="003E2438" w:rsidRDefault="001E4CC4" w:rsidP="009A4467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Источники финансирования дефицита </w:t>
            </w:r>
            <w:proofErr w:type="spellStart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Усть-Ламенского</w:t>
            </w:r>
            <w:proofErr w:type="spellEnd"/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совета, всего</w:t>
            </w:r>
          </w:p>
        </w:tc>
        <w:tc>
          <w:tcPr>
            <w:tcW w:w="2605" w:type="dxa"/>
          </w:tcPr>
          <w:p w:rsidR="001E4CC4" w:rsidRPr="003E2438" w:rsidRDefault="001E4CC4" w:rsidP="003E24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438">
              <w:rPr>
                <w:rFonts w:ascii="Arial" w:hAnsi="Arial" w:cs="Arial"/>
                <w:color w:val="000000"/>
                <w:sz w:val="24"/>
                <w:szCs w:val="24"/>
              </w:rPr>
              <w:t>435,2</w:t>
            </w:r>
          </w:p>
        </w:tc>
      </w:tr>
    </w:tbl>
    <w:p w:rsidR="001E4CC4" w:rsidRPr="003E2438" w:rsidRDefault="001E4CC4" w:rsidP="003E24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1E4CC4" w:rsidRPr="003E2438" w:rsidSect="0070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5058B"/>
    <w:rsid w:val="00041B5A"/>
    <w:rsid w:val="0005058B"/>
    <w:rsid w:val="00084BC3"/>
    <w:rsid w:val="000A054C"/>
    <w:rsid w:val="000C1BBC"/>
    <w:rsid w:val="000C2274"/>
    <w:rsid w:val="000E4FD1"/>
    <w:rsid w:val="000F7C96"/>
    <w:rsid w:val="00114B3F"/>
    <w:rsid w:val="00123F32"/>
    <w:rsid w:val="00151F3E"/>
    <w:rsid w:val="001E4CC4"/>
    <w:rsid w:val="00203012"/>
    <w:rsid w:val="00205731"/>
    <w:rsid w:val="00210109"/>
    <w:rsid w:val="00276E37"/>
    <w:rsid w:val="002B5D78"/>
    <w:rsid w:val="00300D88"/>
    <w:rsid w:val="003536DD"/>
    <w:rsid w:val="00382E55"/>
    <w:rsid w:val="003A6598"/>
    <w:rsid w:val="003B58AF"/>
    <w:rsid w:val="003B7372"/>
    <w:rsid w:val="003C6344"/>
    <w:rsid w:val="003E2438"/>
    <w:rsid w:val="003E57BF"/>
    <w:rsid w:val="0042369F"/>
    <w:rsid w:val="00433500"/>
    <w:rsid w:val="00433E8B"/>
    <w:rsid w:val="004409CD"/>
    <w:rsid w:val="0047433D"/>
    <w:rsid w:val="00490B05"/>
    <w:rsid w:val="004D35CC"/>
    <w:rsid w:val="004D5904"/>
    <w:rsid w:val="004E40DD"/>
    <w:rsid w:val="004E6DD1"/>
    <w:rsid w:val="00521555"/>
    <w:rsid w:val="00554695"/>
    <w:rsid w:val="0059771E"/>
    <w:rsid w:val="005C70DE"/>
    <w:rsid w:val="005D6B90"/>
    <w:rsid w:val="00616A72"/>
    <w:rsid w:val="00621C88"/>
    <w:rsid w:val="00641373"/>
    <w:rsid w:val="006667D0"/>
    <w:rsid w:val="00676BE2"/>
    <w:rsid w:val="00681D7B"/>
    <w:rsid w:val="00696045"/>
    <w:rsid w:val="00696F17"/>
    <w:rsid w:val="006B4CEA"/>
    <w:rsid w:val="006E35E2"/>
    <w:rsid w:val="006F35C5"/>
    <w:rsid w:val="006F7401"/>
    <w:rsid w:val="00701644"/>
    <w:rsid w:val="00707F48"/>
    <w:rsid w:val="00711434"/>
    <w:rsid w:val="00714315"/>
    <w:rsid w:val="00724F46"/>
    <w:rsid w:val="00741C2D"/>
    <w:rsid w:val="007C208F"/>
    <w:rsid w:val="007E74D0"/>
    <w:rsid w:val="007F43CA"/>
    <w:rsid w:val="00816C27"/>
    <w:rsid w:val="00827ED1"/>
    <w:rsid w:val="00853C9D"/>
    <w:rsid w:val="00862604"/>
    <w:rsid w:val="008D2F3B"/>
    <w:rsid w:val="008D460B"/>
    <w:rsid w:val="008D4927"/>
    <w:rsid w:val="00940A01"/>
    <w:rsid w:val="00941F10"/>
    <w:rsid w:val="009A38C3"/>
    <w:rsid w:val="009A4467"/>
    <w:rsid w:val="009F7ED9"/>
    <w:rsid w:val="00A51480"/>
    <w:rsid w:val="00A62620"/>
    <w:rsid w:val="00AA2479"/>
    <w:rsid w:val="00AA26C2"/>
    <w:rsid w:val="00AD4B61"/>
    <w:rsid w:val="00AE4A87"/>
    <w:rsid w:val="00AE6D91"/>
    <w:rsid w:val="00AE7AA8"/>
    <w:rsid w:val="00AF7ADE"/>
    <w:rsid w:val="00B12A04"/>
    <w:rsid w:val="00B3760C"/>
    <w:rsid w:val="00B41436"/>
    <w:rsid w:val="00B52517"/>
    <w:rsid w:val="00B53B75"/>
    <w:rsid w:val="00B56C85"/>
    <w:rsid w:val="00B81B92"/>
    <w:rsid w:val="00BB308E"/>
    <w:rsid w:val="00C075AB"/>
    <w:rsid w:val="00C15BB7"/>
    <w:rsid w:val="00C45CAE"/>
    <w:rsid w:val="00C52275"/>
    <w:rsid w:val="00C62F80"/>
    <w:rsid w:val="00CA1A73"/>
    <w:rsid w:val="00CA7F39"/>
    <w:rsid w:val="00CD0A61"/>
    <w:rsid w:val="00CD59F6"/>
    <w:rsid w:val="00D07009"/>
    <w:rsid w:val="00D21836"/>
    <w:rsid w:val="00D72257"/>
    <w:rsid w:val="00D76192"/>
    <w:rsid w:val="00D9726F"/>
    <w:rsid w:val="00DF4F65"/>
    <w:rsid w:val="00E0423E"/>
    <w:rsid w:val="00E26503"/>
    <w:rsid w:val="00E441B5"/>
    <w:rsid w:val="00E74747"/>
    <w:rsid w:val="00E92102"/>
    <w:rsid w:val="00EA3636"/>
    <w:rsid w:val="00EB2522"/>
    <w:rsid w:val="00ED7007"/>
    <w:rsid w:val="00EE4D6D"/>
    <w:rsid w:val="00F204B1"/>
    <w:rsid w:val="00F6187D"/>
    <w:rsid w:val="00F6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8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5227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27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5227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5227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227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227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5227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5227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Название Знак"/>
    <w:basedOn w:val="a0"/>
    <w:link w:val="a4"/>
    <w:uiPriority w:val="99"/>
    <w:locked/>
    <w:rsid w:val="00C5227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3"/>
    <w:uiPriority w:val="99"/>
    <w:qFormat/>
    <w:rsid w:val="00C52275"/>
    <w:pPr>
      <w:spacing w:after="0" w:line="240" w:lineRule="auto"/>
      <w:ind w:left="1416" w:hanging="1236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leChar1">
    <w:name w:val="Title Char1"/>
    <w:basedOn w:val="a0"/>
    <w:link w:val="a4"/>
    <w:uiPriority w:val="10"/>
    <w:rsid w:val="006379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Основной текст Знак"/>
    <w:basedOn w:val="a0"/>
    <w:link w:val="a6"/>
    <w:uiPriority w:val="99"/>
    <w:semiHidden/>
    <w:locked/>
    <w:rsid w:val="00C52275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semiHidden/>
    <w:rsid w:val="00C52275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BodyTextChar1">
    <w:name w:val="Body Text Char1"/>
    <w:basedOn w:val="a0"/>
    <w:link w:val="a6"/>
    <w:uiPriority w:val="99"/>
    <w:semiHidden/>
    <w:rsid w:val="00637968"/>
    <w:rPr>
      <w:rFonts w:eastAsia="Times New Roman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locked/>
    <w:rsid w:val="00C52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semiHidden/>
    <w:rsid w:val="00C52275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link w:val="a8"/>
    <w:uiPriority w:val="99"/>
    <w:semiHidden/>
    <w:rsid w:val="00637968"/>
    <w:rPr>
      <w:rFonts w:eastAsia="Times New Roman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52275"/>
    <w:rPr>
      <w:rFonts w:ascii="Times New Roman" w:hAnsi="Times New Roman" w:cs="Times New Roman"/>
      <w:bCs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C52275"/>
    <w:pPr>
      <w:spacing w:after="0" w:line="240" w:lineRule="auto"/>
      <w:jc w:val="both"/>
    </w:pPr>
    <w:rPr>
      <w:rFonts w:ascii="Times New Roman" w:hAnsi="Times New Roman"/>
      <w:bCs/>
      <w:sz w:val="28"/>
      <w:szCs w:val="24"/>
    </w:rPr>
  </w:style>
  <w:style w:type="character" w:customStyle="1" w:styleId="BodyText2Char1">
    <w:name w:val="Body Text 2 Char1"/>
    <w:basedOn w:val="a0"/>
    <w:link w:val="22"/>
    <w:uiPriority w:val="99"/>
    <w:semiHidden/>
    <w:rsid w:val="00637968"/>
    <w:rPr>
      <w:rFonts w:eastAsia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C52275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rsid w:val="00C5227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3Char1">
    <w:name w:val="Body Text 3 Char1"/>
    <w:basedOn w:val="a0"/>
    <w:link w:val="32"/>
    <w:uiPriority w:val="99"/>
    <w:semiHidden/>
    <w:rsid w:val="00637968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2269</Words>
  <Characters>16359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18591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Work</cp:lastModifiedBy>
  <cp:revision>3</cp:revision>
  <cp:lastPrinted>2016-01-14T19:34:00Z</cp:lastPrinted>
  <dcterms:created xsi:type="dcterms:W3CDTF">2016-01-19T07:48:00Z</dcterms:created>
  <dcterms:modified xsi:type="dcterms:W3CDTF">2016-01-19T08:15:00Z</dcterms:modified>
</cp:coreProperties>
</file>