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A8" w:rsidRDefault="004A544E" w:rsidP="004A544E">
      <w:pPr>
        <w:jc w:val="center"/>
        <w:rPr>
          <w:rFonts w:ascii="Arial" w:hAnsi="Arial" w:cs="Arial"/>
          <w:sz w:val="24"/>
          <w:szCs w:val="24"/>
        </w:rPr>
      </w:pPr>
      <w:r w:rsidRPr="004A544E">
        <w:rPr>
          <w:rFonts w:ascii="Arial" w:hAnsi="Arial" w:cs="Arial"/>
          <w:sz w:val="24"/>
          <w:szCs w:val="24"/>
        </w:rPr>
        <w:t>СВЕДЕНИЯ</w:t>
      </w:r>
    </w:p>
    <w:p w:rsidR="004A544E" w:rsidRDefault="004A544E" w:rsidP="004A54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ходе исполнения бюджета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за </w:t>
      </w:r>
      <w:r w:rsidR="00B12D6F">
        <w:rPr>
          <w:rFonts w:ascii="Arial" w:hAnsi="Arial" w:cs="Arial"/>
          <w:sz w:val="24"/>
          <w:szCs w:val="24"/>
        </w:rPr>
        <w:t>2</w:t>
      </w:r>
      <w:r w:rsidR="008F67D3">
        <w:rPr>
          <w:rFonts w:ascii="Arial" w:hAnsi="Arial" w:cs="Arial"/>
          <w:sz w:val="24"/>
          <w:szCs w:val="24"/>
        </w:rPr>
        <w:t xml:space="preserve"> кв. 2018</w:t>
      </w:r>
      <w:r>
        <w:rPr>
          <w:rFonts w:ascii="Arial" w:hAnsi="Arial" w:cs="Arial"/>
          <w:sz w:val="24"/>
          <w:szCs w:val="24"/>
        </w:rPr>
        <w:t>г.</w:t>
      </w:r>
    </w:p>
    <w:p w:rsidR="004A544E" w:rsidRDefault="004A544E" w:rsidP="004A54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118"/>
        <w:gridCol w:w="2127"/>
        <w:gridCol w:w="1830"/>
        <w:gridCol w:w="1537"/>
      </w:tblGrid>
      <w:tr w:rsidR="004A544E" w:rsidTr="00DC5077">
        <w:trPr>
          <w:trHeight w:val="1195"/>
        </w:trPr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3118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</w:t>
            </w:r>
            <w:r w:rsidR="00B12D6F">
              <w:rPr>
                <w:rFonts w:ascii="Arial" w:hAnsi="Arial" w:cs="Arial"/>
                <w:sz w:val="24"/>
                <w:szCs w:val="24"/>
              </w:rPr>
              <w:t>ено бюджетных назначений на 2018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830" w:type="dxa"/>
          </w:tcPr>
          <w:p w:rsidR="004A544E" w:rsidRDefault="00B12D6F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Исполнено на 01.07</w:t>
            </w:r>
            <w:r w:rsidR="008F67D3">
              <w:rPr>
                <w:rFonts w:ascii="Arial" w:hAnsi="Arial" w:cs="Arial"/>
                <w:sz w:val="24"/>
                <w:szCs w:val="24"/>
              </w:rPr>
              <w:t>.2018</w:t>
            </w:r>
            <w:r w:rsidR="004A544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537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A544E" w:rsidRDefault="004A544E" w:rsidP="007D7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бюджета всего, в т. числе</w:t>
            </w:r>
          </w:p>
        </w:tc>
        <w:tc>
          <w:tcPr>
            <w:tcW w:w="2127" w:type="dxa"/>
          </w:tcPr>
          <w:p w:rsidR="004A544E" w:rsidRDefault="00B12D6F" w:rsidP="000F0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5132820.0</w:t>
            </w:r>
          </w:p>
        </w:tc>
        <w:tc>
          <w:tcPr>
            <w:tcW w:w="1830" w:type="dxa"/>
          </w:tcPr>
          <w:p w:rsidR="004A544E" w:rsidRDefault="00B12D6F" w:rsidP="000F0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2511509.69</w:t>
            </w:r>
          </w:p>
        </w:tc>
        <w:tc>
          <w:tcPr>
            <w:tcW w:w="1537" w:type="dxa"/>
          </w:tcPr>
          <w:p w:rsidR="004A544E" w:rsidRDefault="00B12D6F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48.9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544E" w:rsidRDefault="004A544E" w:rsidP="007D7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-собственные доходы</w:t>
            </w:r>
          </w:p>
        </w:tc>
        <w:tc>
          <w:tcPr>
            <w:tcW w:w="2127" w:type="dxa"/>
          </w:tcPr>
          <w:p w:rsidR="004A544E" w:rsidRDefault="00B12D6F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642900.0</w:t>
            </w:r>
          </w:p>
        </w:tc>
        <w:tc>
          <w:tcPr>
            <w:tcW w:w="1830" w:type="dxa"/>
          </w:tcPr>
          <w:p w:rsidR="004A544E" w:rsidRDefault="00B12D6F" w:rsidP="000F0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313789.69</w:t>
            </w:r>
          </w:p>
        </w:tc>
        <w:tc>
          <w:tcPr>
            <w:tcW w:w="1537" w:type="dxa"/>
          </w:tcPr>
          <w:p w:rsidR="004A544E" w:rsidRDefault="00B12D6F" w:rsidP="007D7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48.8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544E" w:rsidRDefault="004A544E" w:rsidP="007D7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-безвозмездные перечисления из другого уровня бюджета</w:t>
            </w:r>
          </w:p>
        </w:tc>
        <w:tc>
          <w:tcPr>
            <w:tcW w:w="2127" w:type="dxa"/>
          </w:tcPr>
          <w:p w:rsidR="004A544E" w:rsidRDefault="00B12D6F" w:rsidP="000F0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3627900.0</w:t>
            </w:r>
          </w:p>
        </w:tc>
        <w:tc>
          <w:tcPr>
            <w:tcW w:w="1830" w:type="dxa"/>
          </w:tcPr>
          <w:p w:rsidR="004A544E" w:rsidRDefault="00B12D6F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1814300.0</w:t>
            </w:r>
          </w:p>
        </w:tc>
        <w:tc>
          <w:tcPr>
            <w:tcW w:w="1537" w:type="dxa"/>
          </w:tcPr>
          <w:p w:rsidR="004A544E" w:rsidRDefault="00B12D6F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A544E" w:rsidRDefault="004A544E" w:rsidP="007D7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бюджета</w:t>
            </w:r>
          </w:p>
        </w:tc>
        <w:tc>
          <w:tcPr>
            <w:tcW w:w="2127" w:type="dxa"/>
          </w:tcPr>
          <w:p w:rsidR="004A544E" w:rsidRDefault="00B12D6F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5448587.1</w:t>
            </w:r>
          </w:p>
        </w:tc>
        <w:tc>
          <w:tcPr>
            <w:tcW w:w="1830" w:type="dxa"/>
          </w:tcPr>
          <w:p w:rsidR="004A544E" w:rsidRDefault="00B12D6F" w:rsidP="000F0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2575489.31</w:t>
            </w:r>
          </w:p>
        </w:tc>
        <w:tc>
          <w:tcPr>
            <w:tcW w:w="1537" w:type="dxa"/>
          </w:tcPr>
          <w:p w:rsidR="004A544E" w:rsidRDefault="00B12D6F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47.2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Дефицит,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профицит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(-,+)</w:t>
            </w:r>
            <w:proofErr w:type="gramEnd"/>
          </w:p>
        </w:tc>
        <w:tc>
          <w:tcPr>
            <w:tcW w:w="2127" w:type="dxa"/>
          </w:tcPr>
          <w:p w:rsidR="004A544E" w:rsidRDefault="00B12D6F" w:rsidP="002B2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315767.0</w:t>
            </w:r>
          </w:p>
        </w:tc>
        <w:tc>
          <w:tcPr>
            <w:tcW w:w="1830" w:type="dxa"/>
          </w:tcPr>
          <w:p w:rsidR="004A544E" w:rsidRDefault="00B12D6F" w:rsidP="008F6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63979.82</w:t>
            </w:r>
          </w:p>
        </w:tc>
        <w:tc>
          <w:tcPr>
            <w:tcW w:w="1537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6C72" w:rsidRDefault="002B6C72" w:rsidP="004A54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544E" w:rsidRPr="004A544E" w:rsidRDefault="004A544E" w:rsidP="004A54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4A544E" w:rsidRPr="004A544E" w:rsidSect="0092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44E"/>
    <w:rsid w:val="00023096"/>
    <w:rsid w:val="000433CE"/>
    <w:rsid w:val="00094FDE"/>
    <w:rsid w:val="000D0649"/>
    <w:rsid w:val="000F0909"/>
    <w:rsid w:val="001558C0"/>
    <w:rsid w:val="001A63B6"/>
    <w:rsid w:val="001E0C40"/>
    <w:rsid w:val="00271FE4"/>
    <w:rsid w:val="00281F14"/>
    <w:rsid w:val="002B2DBA"/>
    <w:rsid w:val="002B6C72"/>
    <w:rsid w:val="00456D06"/>
    <w:rsid w:val="004A544E"/>
    <w:rsid w:val="005221F4"/>
    <w:rsid w:val="005534C0"/>
    <w:rsid w:val="005A2A5C"/>
    <w:rsid w:val="00695BEF"/>
    <w:rsid w:val="00707BA2"/>
    <w:rsid w:val="00752E80"/>
    <w:rsid w:val="007D7D4B"/>
    <w:rsid w:val="008F5663"/>
    <w:rsid w:val="008F67D3"/>
    <w:rsid w:val="009031F3"/>
    <w:rsid w:val="009066A0"/>
    <w:rsid w:val="009255A8"/>
    <w:rsid w:val="00AE613D"/>
    <w:rsid w:val="00B12D6F"/>
    <w:rsid w:val="00B23D22"/>
    <w:rsid w:val="00C307D3"/>
    <w:rsid w:val="00D42DF4"/>
    <w:rsid w:val="00DA3F1C"/>
    <w:rsid w:val="00DC5077"/>
    <w:rsid w:val="00F3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2017-08-03T11:08:00Z</cp:lastPrinted>
  <dcterms:created xsi:type="dcterms:W3CDTF">2018-10-31T03:05:00Z</dcterms:created>
  <dcterms:modified xsi:type="dcterms:W3CDTF">2018-10-31T03:20:00Z</dcterms:modified>
</cp:coreProperties>
</file>