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E5" w:rsidRDefault="0017113C" w:rsidP="0017113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67E71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17113C" w:rsidRPr="00967E71" w:rsidRDefault="00F70335" w:rsidP="0017113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УСТЬ-ЛАМЕНСКОГО</w:t>
      </w:r>
      <w:r w:rsidR="0017113C" w:rsidRPr="00967E7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7113C" w:rsidRPr="00967E71" w:rsidRDefault="0017113C" w:rsidP="0017113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967E71">
        <w:rPr>
          <w:rFonts w:ascii="Times New Roman" w:hAnsi="Times New Roman"/>
          <w:b/>
          <w:sz w:val="28"/>
          <w:szCs w:val="28"/>
        </w:rPr>
        <w:t xml:space="preserve">  РАЙОНА  НОВОСИБИРСКОЙ ОБЛАСТИ</w:t>
      </w:r>
    </w:p>
    <w:p w:rsidR="0017113C" w:rsidRDefault="0017113C" w:rsidP="0017113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17113C" w:rsidRDefault="0017113C" w:rsidP="0017113C">
      <w:pPr>
        <w:spacing w:after="0"/>
        <w:rPr>
          <w:rFonts w:ascii="Times New Roman" w:hAnsi="Times New Roman"/>
          <w:sz w:val="28"/>
          <w:szCs w:val="28"/>
        </w:rPr>
      </w:pPr>
    </w:p>
    <w:p w:rsidR="0017113C" w:rsidRPr="00967E71" w:rsidRDefault="0017113C" w:rsidP="0017113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67E71">
        <w:rPr>
          <w:rFonts w:ascii="Times New Roman" w:hAnsi="Times New Roman"/>
          <w:b/>
          <w:sz w:val="28"/>
          <w:szCs w:val="28"/>
        </w:rPr>
        <w:t>РЕШЕНИЕ</w:t>
      </w:r>
    </w:p>
    <w:p w:rsidR="0017113C" w:rsidRDefault="00F70335" w:rsidP="0017113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(тридцать девятая  сессия</w:t>
      </w:r>
      <w:r w:rsidR="0017113C">
        <w:rPr>
          <w:rFonts w:ascii="Times New Roman" w:hAnsi="Times New Roman"/>
          <w:sz w:val="28"/>
          <w:szCs w:val="28"/>
        </w:rPr>
        <w:t>)</w:t>
      </w:r>
    </w:p>
    <w:p w:rsidR="0017113C" w:rsidRDefault="0017113C" w:rsidP="0017113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113C" w:rsidRDefault="0017113C" w:rsidP="0017113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17113C" w:rsidRDefault="0071106E" w:rsidP="0017113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25.12</w:t>
      </w:r>
      <w:r w:rsidR="0017113C">
        <w:rPr>
          <w:rFonts w:ascii="Times New Roman" w:hAnsi="Times New Roman"/>
          <w:sz w:val="28"/>
          <w:szCs w:val="28"/>
        </w:rPr>
        <w:t xml:space="preserve">.2019 </w:t>
      </w:r>
      <w:r w:rsidR="0017113C" w:rsidRPr="001D4E6B">
        <w:rPr>
          <w:rFonts w:ascii="Times New Roman" w:hAnsi="Times New Roman"/>
          <w:sz w:val="28"/>
          <w:szCs w:val="28"/>
        </w:rPr>
        <w:t xml:space="preserve">года   </w:t>
      </w:r>
      <w:r w:rsidR="0017113C">
        <w:rPr>
          <w:rFonts w:ascii="Times New Roman" w:hAnsi="Times New Roman"/>
          <w:sz w:val="28"/>
          <w:szCs w:val="28"/>
        </w:rPr>
        <w:t xml:space="preserve"> </w:t>
      </w:r>
      <w:r w:rsidR="0017113C" w:rsidRPr="001D4E6B">
        <w:rPr>
          <w:rFonts w:ascii="Times New Roman" w:hAnsi="Times New Roman"/>
          <w:sz w:val="28"/>
          <w:szCs w:val="28"/>
        </w:rPr>
        <w:t xml:space="preserve">        </w:t>
      </w:r>
      <w:r w:rsidR="00F7033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F70335">
        <w:rPr>
          <w:rFonts w:ascii="Times New Roman" w:hAnsi="Times New Roman"/>
          <w:sz w:val="28"/>
          <w:szCs w:val="28"/>
        </w:rPr>
        <w:t>с</w:t>
      </w:r>
      <w:proofErr w:type="gramStart"/>
      <w:r w:rsidR="00F70335">
        <w:rPr>
          <w:rFonts w:ascii="Times New Roman" w:hAnsi="Times New Roman"/>
          <w:sz w:val="28"/>
          <w:szCs w:val="28"/>
        </w:rPr>
        <w:t>.У</w:t>
      </w:r>
      <w:proofErr w:type="gramEnd"/>
      <w:r w:rsidR="00F70335">
        <w:rPr>
          <w:rFonts w:ascii="Times New Roman" w:hAnsi="Times New Roman"/>
          <w:sz w:val="28"/>
          <w:szCs w:val="28"/>
        </w:rPr>
        <w:t>сть-Ламенка</w:t>
      </w:r>
      <w:proofErr w:type="spellEnd"/>
      <w:r w:rsidR="0017113C">
        <w:rPr>
          <w:rFonts w:ascii="Times New Roman" w:hAnsi="Times New Roman"/>
          <w:sz w:val="28"/>
          <w:szCs w:val="28"/>
        </w:rPr>
        <w:t xml:space="preserve">                       </w:t>
      </w:r>
      <w:r w:rsidR="00F70335">
        <w:rPr>
          <w:rFonts w:ascii="Times New Roman" w:hAnsi="Times New Roman"/>
          <w:sz w:val="28"/>
          <w:szCs w:val="28"/>
        </w:rPr>
        <w:t xml:space="preserve">                  </w:t>
      </w:r>
      <w:r w:rsidR="0017113C">
        <w:rPr>
          <w:rFonts w:ascii="Times New Roman" w:hAnsi="Times New Roman"/>
          <w:sz w:val="28"/>
          <w:szCs w:val="28"/>
        </w:rPr>
        <w:t>№1</w:t>
      </w:r>
      <w:r w:rsidR="00F70335">
        <w:rPr>
          <w:rFonts w:ascii="Times New Roman" w:hAnsi="Times New Roman"/>
          <w:sz w:val="28"/>
          <w:szCs w:val="28"/>
        </w:rPr>
        <w:t>1</w:t>
      </w:r>
      <w:r w:rsidR="0017113C">
        <w:rPr>
          <w:rFonts w:ascii="Times New Roman" w:hAnsi="Times New Roman"/>
          <w:sz w:val="28"/>
          <w:szCs w:val="28"/>
        </w:rPr>
        <w:t xml:space="preserve">  </w:t>
      </w:r>
    </w:p>
    <w:p w:rsidR="0017113C" w:rsidRPr="00124567" w:rsidRDefault="0017113C" w:rsidP="0017113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:rsidR="0017113C" w:rsidRPr="00967E71" w:rsidRDefault="00D0219E" w:rsidP="0017113C">
      <w:pPr>
        <w:shd w:val="clear" w:color="auto" w:fill="FFFFFF"/>
        <w:spacing w:after="225" w:line="240" w:lineRule="atLeast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17113C" w:rsidRPr="00967E7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Об определении налоговых ставок</w:t>
        </w:r>
        <w:r w:rsidR="0017113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и </w:t>
        </w:r>
        <w:r w:rsidR="0017113C" w:rsidRPr="00967E7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 порядка </w:t>
        </w:r>
        <w:r w:rsidR="0017113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7113C" w:rsidRPr="00967E7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уплаты земельного налога </w:t>
        </w:r>
      </w:hyperlink>
      <w:r w:rsidR="0017113C" w:rsidRPr="00967E71">
        <w:rPr>
          <w:rFonts w:ascii="Times New Roman" w:hAnsi="Times New Roman"/>
          <w:b/>
          <w:sz w:val="28"/>
          <w:szCs w:val="28"/>
        </w:rPr>
        <w:t xml:space="preserve"> </w:t>
      </w:r>
    </w:p>
    <w:p w:rsidR="0017113C" w:rsidRDefault="0017113C" w:rsidP="0017113C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</w:t>
      </w:r>
      <w:r w:rsidR="00F70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Федерации», Уставом </w:t>
      </w:r>
      <w:proofErr w:type="spellStart"/>
      <w:r w:rsidR="00F70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района Новосибирской об</w:t>
      </w:r>
      <w:r w:rsidR="00F70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ласти, Совет депутатов </w:t>
      </w:r>
      <w:proofErr w:type="spellStart"/>
      <w:r w:rsidR="00F70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 района Новосибирской области</w:t>
      </w:r>
    </w:p>
    <w:p w:rsidR="0017113C" w:rsidRDefault="0017113C" w:rsidP="0017113C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РЕШИЛ:   </w:t>
      </w:r>
    </w:p>
    <w:p w:rsidR="0017113C" w:rsidRDefault="0017113C" w:rsidP="0017113C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1. Ус</w:t>
      </w:r>
      <w:r w:rsidR="00F70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тановить на территории </w:t>
      </w:r>
      <w:proofErr w:type="spellStart"/>
      <w:r w:rsidR="00F70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 района Новосибирской области  ставки земельного налога  в следующих размерах:</w:t>
      </w:r>
    </w:p>
    <w:p w:rsidR="0017113C" w:rsidRDefault="0017113C" w:rsidP="0017113C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 процента в отношении земельных участков:</w:t>
      </w:r>
    </w:p>
    <w:p w:rsidR="0017113C" w:rsidRPr="007010CF" w:rsidRDefault="0017113C" w:rsidP="0017113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010CF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7113C" w:rsidRPr="009B5CAA" w:rsidRDefault="0017113C" w:rsidP="0017113C">
      <w:pPr>
        <w:pStyle w:val="s1"/>
        <w:ind w:firstLine="567"/>
        <w:jc w:val="both"/>
        <w:rPr>
          <w:sz w:val="28"/>
          <w:szCs w:val="28"/>
        </w:rPr>
      </w:pPr>
      <w:proofErr w:type="gramStart"/>
      <w:r w:rsidRPr="009B5CAA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9B5CAA">
        <w:rPr>
          <w:rStyle w:val="a5"/>
          <w:i w:val="0"/>
          <w:iCs w:val="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B5CAA">
        <w:rPr>
          <w:sz w:val="28"/>
          <w:szCs w:val="28"/>
        </w:rPr>
        <w:t>;</w:t>
      </w:r>
      <w:proofErr w:type="gramEnd"/>
    </w:p>
    <w:p w:rsidR="0017113C" w:rsidRPr="009B5CAA" w:rsidRDefault="0017113C" w:rsidP="0017113C">
      <w:pPr>
        <w:pStyle w:val="s1"/>
        <w:ind w:firstLine="567"/>
        <w:jc w:val="both"/>
        <w:rPr>
          <w:sz w:val="28"/>
          <w:szCs w:val="28"/>
        </w:rPr>
      </w:pPr>
      <w:r w:rsidRPr="009B5CAA">
        <w:rPr>
          <w:rStyle w:val="a5"/>
          <w:i w:val="0"/>
          <w:iCs w:val="0"/>
          <w:sz w:val="28"/>
          <w:szCs w:val="28"/>
        </w:rPr>
        <w:t>- не используемых в предпринимательской деятельности,</w:t>
      </w:r>
      <w:r w:rsidRPr="009B5CAA">
        <w:rPr>
          <w:sz w:val="28"/>
          <w:szCs w:val="28"/>
        </w:rPr>
        <w:t> приобретенных (предоставленных) для </w:t>
      </w:r>
      <w:r w:rsidRPr="009B5CAA">
        <w:rPr>
          <w:rStyle w:val="a5"/>
          <w:i w:val="0"/>
          <w:iCs w:val="0"/>
          <w:sz w:val="28"/>
          <w:szCs w:val="28"/>
        </w:rPr>
        <w:t>ведения</w:t>
      </w:r>
      <w:r w:rsidRPr="009B5CAA">
        <w:rPr>
          <w:sz w:val="28"/>
          <w:szCs w:val="28"/>
        </w:rPr>
        <w:t> личного подсобного хозяйства, садоводства </w:t>
      </w:r>
      <w:r w:rsidRPr="009B5CAA">
        <w:rPr>
          <w:rStyle w:val="a5"/>
          <w:i w:val="0"/>
          <w:iCs w:val="0"/>
          <w:sz w:val="28"/>
          <w:szCs w:val="28"/>
        </w:rPr>
        <w:t>или</w:t>
      </w:r>
      <w:r w:rsidRPr="009B5CAA">
        <w:rPr>
          <w:sz w:val="28"/>
          <w:szCs w:val="28"/>
        </w:rPr>
        <w:t> огородничества, а также </w:t>
      </w:r>
      <w:r w:rsidRPr="009B5CAA">
        <w:rPr>
          <w:rStyle w:val="a5"/>
          <w:i w:val="0"/>
          <w:iCs w:val="0"/>
          <w:sz w:val="28"/>
          <w:szCs w:val="28"/>
        </w:rPr>
        <w:t>земельных участков общего назначения, предусмотренных </w:t>
      </w:r>
      <w:hyperlink r:id="rId6" w:anchor="/document/71732780/entry/306" w:history="1">
        <w:r w:rsidRPr="009B5CAA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9B5CAA">
        <w:rPr>
          <w:rStyle w:val="a5"/>
          <w:i w:val="0"/>
          <w:iCs w:val="0"/>
          <w:sz w:val="28"/>
          <w:szCs w:val="28"/>
        </w:rPr>
        <w:t xml:space="preserve"> от 29 </w:t>
      </w:r>
      <w:r w:rsidRPr="009B5CAA">
        <w:rPr>
          <w:rStyle w:val="a5"/>
          <w:i w:val="0"/>
          <w:iCs w:val="0"/>
          <w:sz w:val="28"/>
          <w:szCs w:val="28"/>
        </w:rPr>
        <w:lastRenderedPageBreak/>
        <w:t>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9B5CAA">
        <w:rPr>
          <w:sz w:val="28"/>
          <w:szCs w:val="28"/>
        </w:rPr>
        <w:t>;</w:t>
      </w:r>
    </w:p>
    <w:p w:rsidR="0017113C" w:rsidRPr="007010CF" w:rsidRDefault="0017113C" w:rsidP="0017113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0CF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нужд.</w:t>
      </w:r>
    </w:p>
    <w:p w:rsidR="0017113C" w:rsidRPr="006D1624" w:rsidRDefault="0017113C" w:rsidP="0017113C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 процента в отношении прочих земельных участков.</w:t>
      </w:r>
    </w:p>
    <w:p w:rsidR="0017113C" w:rsidRPr="006D1624" w:rsidRDefault="0017113C" w:rsidP="0017113C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1624">
        <w:rPr>
          <w:rFonts w:ascii="Times New Roman" w:hAnsi="Times New Roman"/>
          <w:sz w:val="28"/>
          <w:szCs w:val="28"/>
        </w:rPr>
        <w:t xml:space="preserve"> </w:t>
      </w:r>
      <w:r w:rsidR="00B32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D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 дня вступления  в силу настоящего решения признать утратившими силу:</w:t>
      </w:r>
    </w:p>
    <w:p w:rsidR="0017113C" w:rsidRDefault="0017113C" w:rsidP="0017113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-  решение Совета депутатов </w:t>
      </w:r>
      <w:proofErr w:type="spellStart"/>
      <w:r w:rsidR="00F70335">
        <w:rPr>
          <w:rFonts w:ascii="Times New Roman" w:hAnsi="Times New Roman"/>
          <w:sz w:val="28"/>
          <w:szCs w:val="28"/>
          <w:shd w:val="clear" w:color="auto" w:fill="FFFFFF"/>
        </w:rPr>
        <w:t>Усть-Ламенского</w:t>
      </w:r>
      <w:proofErr w:type="spellEnd"/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Венгеровского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 w:rsidR="0071106E">
        <w:rPr>
          <w:rFonts w:ascii="Times New Roman" w:hAnsi="Times New Roman"/>
          <w:sz w:val="28"/>
          <w:szCs w:val="28"/>
          <w:shd w:val="clear" w:color="auto" w:fill="FFFFFF"/>
        </w:rPr>
        <w:t>17.08.2017</w:t>
      </w:r>
      <w:r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 № </w:t>
      </w:r>
      <w:r w:rsidR="0071106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17113C" w:rsidRPr="006D1624" w:rsidRDefault="00B32F48" w:rsidP="0017113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113C" w:rsidRPr="006D1624">
        <w:rPr>
          <w:rFonts w:ascii="Times New Roman" w:hAnsi="Times New Roman"/>
          <w:sz w:val="28"/>
          <w:szCs w:val="28"/>
        </w:rPr>
        <w:t>. Опубликовать настоящее решение  в периодическом печатном издании "</w:t>
      </w:r>
      <w:r w:rsidR="0017113C">
        <w:rPr>
          <w:rFonts w:ascii="Times New Roman" w:hAnsi="Times New Roman"/>
          <w:sz w:val="28"/>
          <w:szCs w:val="28"/>
        </w:rPr>
        <w:t>Вестник</w:t>
      </w:r>
      <w:r w:rsidR="0017113C" w:rsidRPr="006D1624">
        <w:rPr>
          <w:rFonts w:ascii="Times New Roman" w:hAnsi="Times New Roman"/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="00F70335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17113C" w:rsidRPr="006D1624">
        <w:rPr>
          <w:rFonts w:ascii="Times New Roman" w:hAnsi="Times New Roman"/>
          <w:sz w:val="28"/>
          <w:szCs w:val="28"/>
        </w:rPr>
        <w:t xml:space="preserve">  сельсовета </w:t>
      </w:r>
      <w:r w:rsidR="0017113C">
        <w:rPr>
          <w:rFonts w:ascii="Times New Roman" w:hAnsi="Times New Roman"/>
          <w:sz w:val="28"/>
          <w:szCs w:val="28"/>
        </w:rPr>
        <w:t>Венгеровского</w:t>
      </w:r>
      <w:r w:rsidR="0017113C" w:rsidRPr="006D1624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17113C" w:rsidRPr="006D1624" w:rsidRDefault="00B32F48" w:rsidP="0017113C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7113C">
        <w:rPr>
          <w:rFonts w:ascii="Times New Roman" w:hAnsi="Times New Roman"/>
          <w:sz w:val="28"/>
          <w:szCs w:val="28"/>
        </w:rPr>
        <w:t xml:space="preserve"> </w:t>
      </w:r>
      <w:r w:rsidR="0017113C" w:rsidRPr="006D1624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17113C" w:rsidRPr="006D1624" w:rsidRDefault="0017113C" w:rsidP="0017113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7113C" w:rsidRDefault="0017113C" w:rsidP="001711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7113C" w:rsidRDefault="00F70335" w:rsidP="001711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17113C">
        <w:rPr>
          <w:rFonts w:ascii="Times New Roman" w:hAnsi="Times New Roman"/>
          <w:sz w:val="28"/>
          <w:szCs w:val="28"/>
        </w:rPr>
        <w:t xml:space="preserve">  сельсовета</w:t>
      </w:r>
    </w:p>
    <w:p w:rsidR="0017113C" w:rsidRDefault="0017113C" w:rsidP="001711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                                 </w:t>
      </w:r>
      <w:r w:rsidR="00F70335">
        <w:rPr>
          <w:rFonts w:ascii="Times New Roman" w:hAnsi="Times New Roman"/>
          <w:sz w:val="28"/>
          <w:szCs w:val="28"/>
        </w:rPr>
        <w:t xml:space="preserve">                       М.Г.Томашевский</w:t>
      </w:r>
    </w:p>
    <w:p w:rsidR="0017113C" w:rsidRDefault="0017113C" w:rsidP="001711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7113C" w:rsidRDefault="0017113C" w:rsidP="001711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113C" w:rsidRDefault="00F70335" w:rsidP="001711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="0017113C">
        <w:rPr>
          <w:rFonts w:ascii="Times New Roman" w:hAnsi="Times New Roman"/>
          <w:sz w:val="28"/>
          <w:szCs w:val="28"/>
        </w:rPr>
        <w:t xml:space="preserve">  сельсовета </w:t>
      </w:r>
    </w:p>
    <w:p w:rsidR="0017113C" w:rsidRDefault="0017113C" w:rsidP="001711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17113C" w:rsidRPr="00015F89" w:rsidRDefault="0017113C" w:rsidP="001711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F70335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F70335">
        <w:rPr>
          <w:rFonts w:ascii="Times New Roman" w:hAnsi="Times New Roman"/>
          <w:sz w:val="28"/>
          <w:szCs w:val="28"/>
        </w:rPr>
        <w:t>А.Г.Свеженцев</w:t>
      </w:r>
      <w:proofErr w:type="spellEnd"/>
    </w:p>
    <w:p w:rsidR="0017113C" w:rsidRDefault="0017113C" w:rsidP="0017113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17113C" w:rsidRDefault="0017113C" w:rsidP="00171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5CDF" w:rsidRDefault="006A5CDF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6A5CDF" w:rsidRDefault="006A5CDF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6A5CDF" w:rsidRDefault="006A5CDF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6A5CDF" w:rsidRDefault="006A5CDF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6A5CDF" w:rsidRDefault="006A5CDF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6A5CDF" w:rsidRDefault="006A5CDF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6A5CDF" w:rsidRDefault="006A5CDF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6A5CDF" w:rsidRDefault="006A5CDF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B32F48" w:rsidRDefault="00B32F48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B32F48" w:rsidRDefault="00B32F48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B32F48" w:rsidRDefault="00B32F48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B32F48" w:rsidRDefault="00B32F48" w:rsidP="0017113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17113C" w:rsidRDefault="0017113C" w:rsidP="0017113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DC5E3E" w:rsidRPr="00DC5E3E" w:rsidRDefault="0017113C" w:rsidP="00DC5E3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</w:t>
      </w:r>
      <w:r w:rsidR="00DC5E3E" w:rsidRPr="00DC5E3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C5E3E" w:rsidRPr="00DC5E3E" w:rsidRDefault="00DC5E3E" w:rsidP="00DC5E3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C5E3E">
        <w:rPr>
          <w:rFonts w:ascii="Times New Roman" w:hAnsi="Times New Roman"/>
          <w:b/>
          <w:sz w:val="28"/>
          <w:szCs w:val="28"/>
        </w:rPr>
        <w:t>УСТЬ-ЛАМЕНСКОГО СЕЛЬСОВЕТА</w:t>
      </w:r>
    </w:p>
    <w:p w:rsidR="00DC5E3E" w:rsidRPr="00DC5E3E" w:rsidRDefault="00DC5E3E" w:rsidP="00DC5E3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C5E3E">
        <w:rPr>
          <w:rFonts w:ascii="Times New Roman" w:hAnsi="Times New Roman"/>
          <w:b/>
          <w:sz w:val="28"/>
          <w:szCs w:val="28"/>
        </w:rPr>
        <w:t>ВЕНГЕРОВСКОГО  РАЙОНА  НОВОСИБИРСКОЙ ОБЛАСТИ</w:t>
      </w:r>
    </w:p>
    <w:p w:rsidR="00DC5E3E" w:rsidRDefault="00DC5E3E" w:rsidP="00DC5E3E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(пятого созыва)</w:t>
      </w:r>
    </w:p>
    <w:p w:rsidR="00DC5E3E" w:rsidRPr="00DC5E3E" w:rsidRDefault="00DC5E3E" w:rsidP="00DC5E3E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b/>
          <w:sz w:val="28"/>
          <w:szCs w:val="28"/>
        </w:rPr>
        <w:t>РЕШЕНИЕ</w:t>
      </w:r>
    </w:p>
    <w:p w:rsidR="00DC5E3E" w:rsidRPr="00DC5E3E" w:rsidRDefault="00DC5E3E" w:rsidP="00DC5E3E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( тридцать девятой сессии)</w:t>
      </w:r>
    </w:p>
    <w:p w:rsidR="00DC5E3E" w:rsidRPr="00DC5E3E" w:rsidRDefault="00DC5E3E" w:rsidP="00DC5E3E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</w:t>
      </w:r>
    </w:p>
    <w:p w:rsidR="00DC5E3E" w:rsidRPr="00DC5E3E" w:rsidRDefault="00DC5E3E" w:rsidP="00DC5E3E">
      <w:pPr>
        <w:ind w:left="-567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от  25.12.2019 года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C5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E3E">
        <w:rPr>
          <w:rFonts w:ascii="Times New Roman" w:hAnsi="Times New Roman"/>
          <w:sz w:val="28"/>
          <w:szCs w:val="28"/>
        </w:rPr>
        <w:t>с</w:t>
      </w:r>
      <w:proofErr w:type="gramStart"/>
      <w:r w:rsidRPr="00DC5E3E">
        <w:rPr>
          <w:rFonts w:ascii="Times New Roman" w:hAnsi="Times New Roman"/>
          <w:sz w:val="28"/>
          <w:szCs w:val="28"/>
        </w:rPr>
        <w:t>.У</w:t>
      </w:r>
      <w:proofErr w:type="gramEnd"/>
      <w:r w:rsidRPr="00DC5E3E">
        <w:rPr>
          <w:rFonts w:ascii="Times New Roman" w:hAnsi="Times New Roman"/>
          <w:sz w:val="28"/>
          <w:szCs w:val="28"/>
        </w:rPr>
        <w:t>сть-Ламенка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C5E3E">
        <w:rPr>
          <w:rFonts w:ascii="Times New Roman" w:hAnsi="Times New Roman"/>
          <w:sz w:val="28"/>
          <w:szCs w:val="28"/>
        </w:rPr>
        <w:t>№  12</w:t>
      </w:r>
    </w:p>
    <w:p w:rsidR="00DC5E3E" w:rsidRPr="00DC5E3E" w:rsidRDefault="00DC5E3E" w:rsidP="00DC5E3E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</w:t>
      </w:r>
    </w:p>
    <w:p w:rsidR="00DC5E3E" w:rsidRPr="00DC5E3E" w:rsidRDefault="00DC5E3E" w:rsidP="00DC5E3E">
      <w:pPr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Об установлении на территории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 </w:t>
      </w:r>
    </w:p>
    <w:p w:rsidR="00DC5E3E" w:rsidRPr="00DC5E3E" w:rsidRDefault="00DC5E3E" w:rsidP="00DC5E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C5E3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   Налоговым кодексом Российской Федерации,   Совет депутатов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</w:t>
      </w:r>
    </w:p>
    <w:p w:rsidR="00DC5E3E" w:rsidRPr="00DC5E3E" w:rsidRDefault="00DC5E3E" w:rsidP="00DC5E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РЕШИЛ:</w:t>
      </w:r>
    </w:p>
    <w:p w:rsidR="00DC5E3E" w:rsidRPr="00DC5E3E" w:rsidRDefault="00DC5E3E" w:rsidP="00DC5E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1. Установить и ввести в действие   на территории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 налог на имущество физических лиц (далее – налог).</w:t>
      </w:r>
    </w:p>
    <w:p w:rsidR="00DC5E3E" w:rsidRPr="00DC5E3E" w:rsidRDefault="00DC5E3E" w:rsidP="00DC5E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DC5E3E" w:rsidRPr="00DC5E3E" w:rsidRDefault="00DC5E3E" w:rsidP="00DC5E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3. Установить следующие налоговые ставки по налогу на имущество физических лиц:</w:t>
      </w:r>
    </w:p>
    <w:p w:rsidR="00DC5E3E" w:rsidRPr="00DC5E3E" w:rsidRDefault="00DC5E3E" w:rsidP="00DC5E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3.1. 0,1 процента в отношении жилых домов, частей жилых домов, квартир, частей квартир, комнат;</w:t>
      </w:r>
    </w:p>
    <w:p w:rsidR="00DC5E3E" w:rsidRPr="00DC5E3E" w:rsidRDefault="00DC5E3E" w:rsidP="00DC5E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3.2. 0,1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DC5E3E" w:rsidRPr="00DC5E3E" w:rsidRDefault="00DC5E3E" w:rsidP="00DC5E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lastRenderedPageBreak/>
        <w:t>3.3. 0,1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единых недвижимых комплексов, в состав которых входит хотя бы один жилой дом;</w:t>
      </w:r>
    </w:p>
    <w:p w:rsidR="00DC5E3E" w:rsidRPr="00DC5E3E" w:rsidRDefault="00DC5E3E" w:rsidP="00DC5E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3.4. 0,1 процента в отношении гаражей и </w:t>
      </w:r>
      <w:proofErr w:type="spellStart"/>
      <w:r w:rsidRPr="00DC5E3E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DC5E3E">
        <w:rPr>
          <w:rFonts w:ascii="Times New Roman" w:hAnsi="Times New Roman"/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DC5E3E" w:rsidRPr="00DC5E3E" w:rsidRDefault="00DC5E3E" w:rsidP="00DC5E3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3.5. 0,1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DC5E3E" w:rsidRPr="00DC5E3E" w:rsidRDefault="00DC5E3E" w:rsidP="00DC5E3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E3E">
        <w:rPr>
          <w:rFonts w:ascii="Times New Roman" w:hAnsi="Times New Roman"/>
          <w:sz w:val="28"/>
          <w:szCs w:val="28"/>
        </w:rPr>
        <w:t>3.6. 2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DC5E3E" w:rsidRPr="00DC5E3E" w:rsidRDefault="00DC5E3E" w:rsidP="00DC5E3E">
      <w:pPr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         3.7. 0,5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прочих объектов налогообложения.</w:t>
      </w:r>
    </w:p>
    <w:p w:rsidR="00DC5E3E" w:rsidRPr="00DC5E3E" w:rsidRDefault="00DC5E3E" w:rsidP="00DC5E3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         4. </w:t>
      </w:r>
      <w:r w:rsidRPr="00DC5E3E">
        <w:rPr>
          <w:rFonts w:ascii="Times New Roman" w:hAnsi="Times New Roman"/>
          <w:color w:val="000000"/>
          <w:sz w:val="28"/>
          <w:szCs w:val="28"/>
        </w:rPr>
        <w:t xml:space="preserve">Со дня вступления в силу решения признать утратившим силу:                                                                                                                                                                           </w:t>
      </w:r>
    </w:p>
    <w:p w:rsidR="00DC5E3E" w:rsidRPr="00DC5E3E" w:rsidRDefault="00DC5E3E" w:rsidP="00DC5E3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C5E3E">
        <w:rPr>
          <w:rFonts w:ascii="Times New Roman" w:hAnsi="Times New Roman" w:cs="Times New Roman"/>
          <w:color w:val="000000"/>
          <w:sz w:val="28"/>
          <w:szCs w:val="28"/>
        </w:rPr>
        <w:t xml:space="preserve">          4.1. Решение Совета депутатов </w:t>
      </w:r>
      <w:proofErr w:type="spellStart"/>
      <w:r w:rsidRPr="00DC5E3E">
        <w:rPr>
          <w:rFonts w:ascii="Times New Roman" w:hAnsi="Times New Roman" w:cs="Times New Roman"/>
          <w:color w:val="000000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Венгеровского район</w:t>
      </w:r>
      <w:r w:rsidR="0071106E">
        <w:rPr>
          <w:rFonts w:ascii="Times New Roman" w:hAnsi="Times New Roman" w:cs="Times New Roman"/>
          <w:color w:val="000000"/>
          <w:sz w:val="28"/>
          <w:szCs w:val="28"/>
        </w:rPr>
        <w:t>а Новосибирской области   от  09.07</w:t>
      </w:r>
      <w:r w:rsidRPr="00DC5E3E">
        <w:rPr>
          <w:rFonts w:ascii="Times New Roman" w:hAnsi="Times New Roman" w:cs="Times New Roman"/>
          <w:color w:val="000000"/>
          <w:sz w:val="28"/>
          <w:szCs w:val="28"/>
        </w:rPr>
        <w:t>.2014г. №</w:t>
      </w:r>
      <w:r w:rsidR="0071106E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DC5E3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C5E3E">
        <w:rPr>
          <w:rFonts w:ascii="Times New Roman" w:hAnsi="Times New Roman" w:cs="Times New Roman"/>
          <w:sz w:val="28"/>
          <w:szCs w:val="28"/>
        </w:rPr>
        <w:t xml:space="preserve">б определении налоговых ставок и порядка  уплаты налога на имущество физических лиц на территории </w:t>
      </w:r>
      <w:proofErr w:type="spellStart"/>
      <w:r w:rsidRPr="00DC5E3E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DC5E3E" w:rsidRPr="00DC5E3E" w:rsidRDefault="00DC5E3E" w:rsidP="00DC5E3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5. Опубликовать настоящее решение  в периодическом  печатном издании "Вестник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области" и разместить на официальном сайте администрации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области. </w:t>
      </w:r>
    </w:p>
    <w:p w:rsidR="00DC5E3E" w:rsidRPr="00DC5E3E" w:rsidRDefault="00DC5E3E" w:rsidP="00DC5E3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DC5E3E" w:rsidRPr="00DC5E3E" w:rsidRDefault="00DC5E3E" w:rsidP="00DC5E3E">
      <w:pPr>
        <w:jc w:val="both"/>
        <w:rPr>
          <w:rFonts w:ascii="Times New Roman" w:hAnsi="Times New Roman"/>
          <w:sz w:val="28"/>
          <w:szCs w:val="28"/>
        </w:rPr>
      </w:pPr>
    </w:p>
    <w:p w:rsidR="00DC5E3E" w:rsidRPr="00DC5E3E" w:rsidRDefault="00DC5E3E" w:rsidP="00DC5E3E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rFonts w:ascii="Times New Roman" w:hAnsi="Times New Roman"/>
          <w:sz w:val="28"/>
          <w:szCs w:val="28"/>
        </w:rPr>
      </w:pPr>
    </w:p>
    <w:p w:rsidR="00DC5E3E" w:rsidRPr="00DC5E3E" w:rsidRDefault="00DC5E3E" w:rsidP="00DC5E3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C5E3E" w:rsidRPr="00DC5E3E" w:rsidRDefault="00DC5E3E" w:rsidP="00DC5E3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</w:t>
      </w:r>
    </w:p>
    <w:p w:rsidR="00DC5E3E" w:rsidRPr="00DC5E3E" w:rsidRDefault="00DC5E3E" w:rsidP="00DC5E3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Венгеровского района</w:t>
      </w:r>
    </w:p>
    <w:p w:rsidR="00DC5E3E" w:rsidRPr="00DC5E3E" w:rsidRDefault="00DC5E3E" w:rsidP="00DC5E3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Новосибирской области                                               М.Г.Томашевский</w:t>
      </w:r>
    </w:p>
    <w:p w:rsidR="00DC5E3E" w:rsidRPr="00DC5E3E" w:rsidRDefault="00DC5E3E" w:rsidP="00DC5E3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5E3E" w:rsidRPr="00DC5E3E" w:rsidRDefault="00DC5E3E" w:rsidP="00DC5E3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Усть-Ламенскеого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сельсовета </w:t>
      </w:r>
    </w:p>
    <w:p w:rsidR="00DC5E3E" w:rsidRPr="00DC5E3E" w:rsidRDefault="00DC5E3E" w:rsidP="00DC5E3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lastRenderedPageBreak/>
        <w:t>Венгеровского района</w:t>
      </w:r>
    </w:p>
    <w:p w:rsidR="00DC5E3E" w:rsidRPr="00DC5E3E" w:rsidRDefault="00DC5E3E" w:rsidP="00DC5E3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 w:rsidRPr="00DC5E3E">
        <w:rPr>
          <w:rFonts w:ascii="Times New Roman" w:hAnsi="Times New Roman"/>
          <w:sz w:val="28"/>
          <w:szCs w:val="28"/>
        </w:rPr>
        <w:t>А.Г.Свеженцев</w:t>
      </w:r>
      <w:proofErr w:type="spellEnd"/>
    </w:p>
    <w:p w:rsidR="00DC5E3E" w:rsidRPr="00DC5E3E" w:rsidRDefault="00DC5E3E" w:rsidP="00DC5E3E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DC5E3E" w:rsidRPr="00DC5E3E" w:rsidRDefault="00DC5E3E" w:rsidP="00DC5E3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DC5E3E" w:rsidRPr="00DC5E3E" w:rsidRDefault="00DC5E3E" w:rsidP="00DC5E3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DC5E3E" w:rsidRPr="00DC5E3E" w:rsidRDefault="00DC5E3E" w:rsidP="00DC5E3E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DC5E3E" w:rsidRPr="00DC5E3E" w:rsidRDefault="00DC5E3E" w:rsidP="00DC5E3E">
      <w:pPr>
        <w:rPr>
          <w:rFonts w:ascii="Times New Roman" w:hAnsi="Times New Roman"/>
        </w:rPr>
      </w:pPr>
    </w:p>
    <w:p w:rsidR="00DC5E3E" w:rsidRPr="00DC5E3E" w:rsidRDefault="00DC5E3E" w:rsidP="00DC5E3E">
      <w:pPr>
        <w:rPr>
          <w:rFonts w:ascii="Times New Roman" w:hAnsi="Times New Roman"/>
        </w:rPr>
      </w:pPr>
    </w:p>
    <w:p w:rsidR="0017113C" w:rsidRPr="00DC5E3E" w:rsidRDefault="0017113C" w:rsidP="0017113C">
      <w:pPr>
        <w:spacing w:after="0" w:line="240" w:lineRule="auto"/>
        <w:rPr>
          <w:rFonts w:ascii="Times New Roman" w:hAnsi="Times New Roman"/>
        </w:rPr>
      </w:pPr>
    </w:p>
    <w:sectPr w:rsidR="0017113C" w:rsidRPr="00DC5E3E" w:rsidSect="000631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1AF"/>
    <w:multiLevelType w:val="hybridMultilevel"/>
    <w:tmpl w:val="B42EC0FE"/>
    <w:lvl w:ilvl="0" w:tplc="79CAB97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3C"/>
    <w:rsid w:val="0005274F"/>
    <w:rsid w:val="00053D81"/>
    <w:rsid w:val="0017113C"/>
    <w:rsid w:val="00172BBB"/>
    <w:rsid w:val="001B0EC2"/>
    <w:rsid w:val="00333919"/>
    <w:rsid w:val="006A5CDF"/>
    <w:rsid w:val="0071106E"/>
    <w:rsid w:val="00870CF1"/>
    <w:rsid w:val="008E34E5"/>
    <w:rsid w:val="00A961EC"/>
    <w:rsid w:val="00AD1072"/>
    <w:rsid w:val="00B32F48"/>
    <w:rsid w:val="00BA1667"/>
    <w:rsid w:val="00D0219E"/>
    <w:rsid w:val="00D55530"/>
    <w:rsid w:val="00DC5E3E"/>
    <w:rsid w:val="00EE0D5B"/>
    <w:rsid w:val="00F70335"/>
    <w:rsid w:val="00F9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711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113C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171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7113C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1711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7113C"/>
    <w:rPr>
      <w:rFonts w:ascii="Calibri" w:eastAsia="Calibri" w:hAnsi="Calibri" w:cs="Times New Roman"/>
    </w:rPr>
  </w:style>
  <w:style w:type="paragraph" w:customStyle="1" w:styleId="1">
    <w:name w:val="Без интервала1"/>
    <w:rsid w:val="00DC5E3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zakon.scli.ru/ru/legal_texts/act_municipal_education/extended/index.php?do4=document&amp;id4=5c97eda1-cfcf-4cf7-b459-3a9fb5936b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2019-12-27T02:22:00Z</dcterms:created>
  <dcterms:modified xsi:type="dcterms:W3CDTF">2019-12-31T05:26:00Z</dcterms:modified>
</cp:coreProperties>
</file>