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  <w:r w:rsidRPr="00361A29">
        <w:rPr>
          <w:rFonts w:ascii="Arial" w:hAnsi="Arial" w:cs="Arial"/>
          <w:b/>
          <w:bCs/>
          <w:spacing w:val="-1"/>
          <w:sz w:val="24"/>
        </w:rPr>
        <w:t>СОВЕТ ДЕПУТАТОВ</w:t>
      </w: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  <w:r w:rsidRPr="00361A29">
        <w:rPr>
          <w:rFonts w:ascii="Arial" w:hAnsi="Arial" w:cs="Arial"/>
          <w:b/>
          <w:bCs/>
          <w:spacing w:val="-1"/>
          <w:sz w:val="24"/>
        </w:rPr>
        <w:t>УСТЬ-ЛАМЕНСКОГО СЕЛЬСОВЕТА</w:t>
      </w: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  <w:r w:rsidRPr="00361A29">
        <w:rPr>
          <w:rFonts w:ascii="Arial" w:hAnsi="Arial" w:cs="Arial"/>
          <w:b/>
          <w:bCs/>
          <w:spacing w:val="-1"/>
          <w:sz w:val="24"/>
        </w:rPr>
        <w:t>ВЕНГЕРОВСКОГО РАЙОНА НОВОСИБИРСКОЙ ОБЛАСТИ</w:t>
      </w: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  <w:r w:rsidRPr="00361A29">
        <w:rPr>
          <w:rFonts w:ascii="Arial" w:hAnsi="Arial" w:cs="Arial"/>
          <w:b/>
          <w:bCs/>
          <w:spacing w:val="-1"/>
          <w:sz w:val="24"/>
        </w:rPr>
        <w:t>пятого созыва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pacing w:val="-1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pacing w:val="-1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/>
          <w:bCs/>
          <w:spacing w:val="-1"/>
          <w:sz w:val="24"/>
        </w:rPr>
      </w:pPr>
      <w:r w:rsidRPr="00361A29">
        <w:rPr>
          <w:rFonts w:ascii="Arial" w:hAnsi="Arial" w:cs="Arial"/>
          <w:b/>
          <w:bCs/>
          <w:spacing w:val="-1"/>
          <w:sz w:val="24"/>
        </w:rPr>
        <w:t>РЕШЕНИЕ</w:t>
      </w:r>
    </w:p>
    <w:p w:rsidR="00361A29" w:rsidRPr="00361A29" w:rsidRDefault="001463E5" w:rsidP="00361A29">
      <w:pPr>
        <w:tabs>
          <w:tab w:val="left" w:pos="720"/>
        </w:tabs>
        <w:ind w:firstLine="720"/>
        <w:jc w:val="center"/>
        <w:rPr>
          <w:rFonts w:ascii="Arial" w:hAnsi="Arial" w:cs="Arial"/>
          <w:bCs/>
          <w:spacing w:val="-1"/>
          <w:sz w:val="24"/>
        </w:rPr>
      </w:pPr>
      <w:r>
        <w:rPr>
          <w:rFonts w:ascii="Arial" w:hAnsi="Arial" w:cs="Arial"/>
          <w:bCs/>
          <w:spacing w:val="-1"/>
          <w:sz w:val="24"/>
        </w:rPr>
        <w:t>/ сороковой сессии</w:t>
      </w:r>
      <w:r w:rsidR="00361A29" w:rsidRPr="00361A29">
        <w:rPr>
          <w:rFonts w:ascii="Arial" w:hAnsi="Arial" w:cs="Arial"/>
          <w:bCs/>
          <w:spacing w:val="-1"/>
          <w:sz w:val="24"/>
        </w:rPr>
        <w:t>/</w:t>
      </w: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Cs/>
          <w:spacing w:val="-1"/>
          <w:sz w:val="24"/>
        </w:rPr>
      </w:pPr>
    </w:p>
    <w:p w:rsidR="00361A29" w:rsidRDefault="00361A29" w:rsidP="001463E5">
      <w:pPr>
        <w:tabs>
          <w:tab w:val="left" w:pos="720"/>
        </w:tabs>
        <w:rPr>
          <w:rFonts w:ascii="Arial" w:hAnsi="Arial" w:cs="Arial"/>
          <w:bCs/>
          <w:spacing w:val="-1"/>
          <w:sz w:val="24"/>
        </w:rPr>
      </w:pPr>
      <w:r w:rsidRPr="00361A29">
        <w:rPr>
          <w:rFonts w:ascii="Arial" w:hAnsi="Arial" w:cs="Arial"/>
          <w:bCs/>
          <w:spacing w:val="-1"/>
          <w:sz w:val="24"/>
        </w:rPr>
        <w:t xml:space="preserve">от </w:t>
      </w:r>
      <w:r>
        <w:rPr>
          <w:rFonts w:ascii="Arial" w:hAnsi="Arial" w:cs="Arial"/>
          <w:bCs/>
          <w:spacing w:val="-1"/>
          <w:sz w:val="24"/>
        </w:rPr>
        <w:t xml:space="preserve">  </w:t>
      </w:r>
      <w:r w:rsidR="001463E5">
        <w:rPr>
          <w:rFonts w:ascii="Arial" w:hAnsi="Arial" w:cs="Arial"/>
          <w:bCs/>
          <w:spacing w:val="-1"/>
          <w:sz w:val="24"/>
        </w:rPr>
        <w:t>25.11.2019</w:t>
      </w:r>
      <w:r>
        <w:rPr>
          <w:rFonts w:ascii="Arial" w:hAnsi="Arial" w:cs="Arial"/>
          <w:bCs/>
          <w:spacing w:val="-1"/>
          <w:sz w:val="24"/>
        </w:rPr>
        <w:t xml:space="preserve">                                                 </w:t>
      </w:r>
      <w:r w:rsidR="00253576">
        <w:rPr>
          <w:rFonts w:ascii="Arial" w:hAnsi="Arial" w:cs="Arial"/>
          <w:bCs/>
          <w:spacing w:val="-1"/>
          <w:sz w:val="24"/>
        </w:rPr>
        <w:t xml:space="preserve">                              </w:t>
      </w:r>
      <w:r w:rsidR="001463E5">
        <w:rPr>
          <w:rFonts w:ascii="Arial" w:hAnsi="Arial" w:cs="Arial"/>
          <w:bCs/>
          <w:spacing w:val="-1"/>
          <w:sz w:val="24"/>
        </w:rPr>
        <w:t xml:space="preserve">                            </w:t>
      </w:r>
      <w:r w:rsidR="00253576">
        <w:rPr>
          <w:rFonts w:ascii="Arial" w:hAnsi="Arial" w:cs="Arial"/>
          <w:bCs/>
          <w:spacing w:val="-1"/>
          <w:sz w:val="24"/>
        </w:rPr>
        <w:t>№</w:t>
      </w:r>
      <w:r w:rsidR="00B81C76">
        <w:rPr>
          <w:rFonts w:ascii="Arial" w:hAnsi="Arial" w:cs="Arial"/>
          <w:bCs/>
          <w:spacing w:val="-1"/>
          <w:sz w:val="24"/>
        </w:rPr>
        <w:t xml:space="preserve"> 14</w:t>
      </w:r>
    </w:p>
    <w:p w:rsidR="00361A29" w:rsidRPr="00361A29" w:rsidRDefault="00361A29" w:rsidP="00361A29">
      <w:pPr>
        <w:tabs>
          <w:tab w:val="left" w:pos="720"/>
        </w:tabs>
        <w:ind w:firstLine="720"/>
        <w:jc w:val="center"/>
        <w:rPr>
          <w:rFonts w:ascii="Arial" w:hAnsi="Arial" w:cs="Arial"/>
          <w:bCs/>
          <w:spacing w:val="-1"/>
          <w:sz w:val="24"/>
        </w:rPr>
      </w:pPr>
      <w:proofErr w:type="spellStart"/>
      <w:r w:rsidRPr="00361A29">
        <w:rPr>
          <w:rFonts w:ascii="Arial" w:hAnsi="Arial" w:cs="Arial"/>
          <w:bCs/>
          <w:spacing w:val="-1"/>
          <w:sz w:val="24"/>
        </w:rPr>
        <w:t>с</w:t>
      </w:r>
      <w:proofErr w:type="gramStart"/>
      <w:r w:rsidRPr="00361A29">
        <w:rPr>
          <w:rFonts w:ascii="Arial" w:hAnsi="Arial" w:cs="Arial"/>
          <w:bCs/>
          <w:spacing w:val="-1"/>
          <w:sz w:val="24"/>
        </w:rPr>
        <w:t>.У</w:t>
      </w:r>
      <w:proofErr w:type="gramEnd"/>
      <w:r w:rsidRPr="00361A29">
        <w:rPr>
          <w:rFonts w:ascii="Arial" w:hAnsi="Arial" w:cs="Arial"/>
          <w:bCs/>
          <w:spacing w:val="-1"/>
          <w:sz w:val="24"/>
        </w:rPr>
        <w:t>сть-Ламенка</w:t>
      </w:r>
      <w:proofErr w:type="spellEnd"/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pacing w:val="-1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О принятии </w:t>
      </w:r>
      <w:r w:rsidRPr="00361A29">
        <w:rPr>
          <w:rFonts w:ascii="Arial" w:hAnsi="Arial" w:cs="Arial"/>
          <w:bCs/>
          <w:sz w:val="24"/>
        </w:rPr>
        <w:t xml:space="preserve">плана социально-экономического развития муниципального </w:t>
      </w:r>
      <w:r w:rsidRPr="00361A29">
        <w:rPr>
          <w:rFonts w:ascii="Arial" w:hAnsi="Arial" w:cs="Arial"/>
          <w:sz w:val="24"/>
        </w:rPr>
        <w:t xml:space="preserve">образования </w:t>
      </w:r>
      <w:proofErr w:type="spellStart"/>
      <w:r w:rsidRPr="00361A29">
        <w:rPr>
          <w:rFonts w:ascii="Arial" w:hAnsi="Arial" w:cs="Arial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 Венгеровского района Новосибирской области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361A29" w:rsidRPr="00361A29" w:rsidRDefault="00361A29" w:rsidP="00361A29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361A29" w:rsidRPr="00361A29" w:rsidRDefault="00361A29" w:rsidP="00361A29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bCs/>
          <w:spacing w:val="-1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        Заслушав выступление главы  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Усть-Ламенс</w:t>
      </w:r>
      <w:r w:rsidR="001463E5">
        <w:rPr>
          <w:rFonts w:ascii="Arial" w:hAnsi="Arial" w:cs="Arial"/>
          <w:b w:val="0"/>
          <w:sz w:val="24"/>
        </w:rPr>
        <w:t>кого</w:t>
      </w:r>
      <w:proofErr w:type="spellEnd"/>
      <w:r w:rsidR="001463E5">
        <w:rPr>
          <w:rFonts w:ascii="Arial" w:hAnsi="Arial" w:cs="Arial"/>
          <w:b w:val="0"/>
          <w:sz w:val="24"/>
        </w:rPr>
        <w:t xml:space="preserve">  сельсовета </w:t>
      </w:r>
      <w:proofErr w:type="spellStart"/>
      <w:r w:rsidR="001463E5">
        <w:rPr>
          <w:rFonts w:ascii="Arial" w:hAnsi="Arial" w:cs="Arial"/>
          <w:b w:val="0"/>
          <w:sz w:val="24"/>
        </w:rPr>
        <w:t>Свеженцева</w:t>
      </w:r>
      <w:proofErr w:type="spellEnd"/>
      <w:r w:rsidR="001463E5">
        <w:rPr>
          <w:rFonts w:ascii="Arial" w:hAnsi="Arial" w:cs="Arial"/>
          <w:b w:val="0"/>
          <w:sz w:val="24"/>
        </w:rPr>
        <w:t xml:space="preserve"> А.Г. </w:t>
      </w:r>
      <w:r w:rsidRPr="00361A29">
        <w:rPr>
          <w:rFonts w:ascii="Arial" w:hAnsi="Arial" w:cs="Arial"/>
          <w:b w:val="0"/>
          <w:sz w:val="24"/>
        </w:rPr>
        <w:t xml:space="preserve">по вопросу «О  принятии  плана социально-экономического развития муниципального образования </w:t>
      </w:r>
      <w:proofErr w:type="spellStart"/>
      <w:r w:rsidRPr="00361A29">
        <w:rPr>
          <w:rFonts w:ascii="Arial" w:hAnsi="Arial" w:cs="Arial"/>
          <w:b w:val="0"/>
          <w:sz w:val="24"/>
        </w:rPr>
        <w:t>Уст</w:t>
      </w:r>
      <w:r w:rsidR="001463E5">
        <w:rPr>
          <w:rFonts w:ascii="Arial" w:hAnsi="Arial" w:cs="Arial"/>
          <w:b w:val="0"/>
          <w:sz w:val="24"/>
        </w:rPr>
        <w:t>ь-Ламенского</w:t>
      </w:r>
      <w:proofErr w:type="spellEnd"/>
      <w:r w:rsidR="001463E5">
        <w:rPr>
          <w:rFonts w:ascii="Arial" w:hAnsi="Arial" w:cs="Arial"/>
          <w:b w:val="0"/>
          <w:sz w:val="24"/>
        </w:rPr>
        <w:t xml:space="preserve">  сельсовета на 2020. и  плановый период 2021-2022</w:t>
      </w:r>
      <w:r w:rsidRPr="00361A29">
        <w:rPr>
          <w:rFonts w:ascii="Arial" w:hAnsi="Arial" w:cs="Arial"/>
          <w:b w:val="0"/>
          <w:sz w:val="24"/>
        </w:rPr>
        <w:t xml:space="preserve"> годы», </w:t>
      </w:r>
      <w:r w:rsidRPr="00361A29">
        <w:rPr>
          <w:rFonts w:ascii="Arial" w:hAnsi="Arial" w:cs="Arial"/>
          <w:b w:val="0"/>
          <w:bCs/>
          <w:spacing w:val="-1"/>
          <w:sz w:val="24"/>
        </w:rPr>
        <w:t xml:space="preserve">Совет депутатов </w:t>
      </w:r>
      <w:proofErr w:type="spellStart"/>
      <w:r w:rsidRPr="00361A29">
        <w:rPr>
          <w:rFonts w:ascii="Arial" w:hAnsi="Arial" w:cs="Arial"/>
          <w:b w:val="0"/>
          <w:bCs/>
          <w:spacing w:val="-1"/>
          <w:sz w:val="24"/>
        </w:rPr>
        <w:t>Усть-Ламенского</w:t>
      </w:r>
      <w:proofErr w:type="spellEnd"/>
      <w:r w:rsidRPr="00361A29">
        <w:rPr>
          <w:rFonts w:ascii="Arial" w:hAnsi="Arial" w:cs="Arial"/>
          <w:b w:val="0"/>
          <w:bCs/>
          <w:spacing w:val="-1"/>
          <w:sz w:val="24"/>
        </w:rPr>
        <w:t xml:space="preserve"> сельсовета Венгеровского района Новосибирской области</w:t>
      </w:r>
    </w:p>
    <w:p w:rsidR="00361A29" w:rsidRPr="00361A29" w:rsidRDefault="00361A29" w:rsidP="00361A29">
      <w:pPr>
        <w:pStyle w:val="ab"/>
        <w:tabs>
          <w:tab w:val="left" w:pos="720"/>
        </w:tabs>
        <w:ind w:firstLine="720"/>
        <w:rPr>
          <w:rFonts w:ascii="Arial" w:hAnsi="Arial" w:cs="Arial"/>
          <w:b w:val="0"/>
          <w:bCs/>
          <w:spacing w:val="-1"/>
          <w:sz w:val="24"/>
        </w:rPr>
      </w:pPr>
      <w:r w:rsidRPr="00361A29">
        <w:rPr>
          <w:rFonts w:ascii="Arial" w:hAnsi="Arial" w:cs="Arial"/>
          <w:b w:val="0"/>
          <w:bCs/>
          <w:spacing w:val="-1"/>
          <w:sz w:val="24"/>
        </w:rPr>
        <w:t>РЕШИЛ: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1. Принять </w:t>
      </w:r>
      <w:r>
        <w:rPr>
          <w:rFonts w:ascii="Arial" w:hAnsi="Arial" w:cs="Arial"/>
          <w:sz w:val="24"/>
        </w:rPr>
        <w:t xml:space="preserve">прилагаемый  </w:t>
      </w:r>
      <w:r w:rsidRPr="00361A29">
        <w:rPr>
          <w:rFonts w:ascii="Arial" w:hAnsi="Arial" w:cs="Arial"/>
          <w:bCs/>
          <w:sz w:val="24"/>
        </w:rPr>
        <w:t xml:space="preserve">план социально-экономического развития муниципального </w:t>
      </w:r>
      <w:r w:rsidRPr="00361A29">
        <w:rPr>
          <w:rFonts w:ascii="Arial" w:hAnsi="Arial" w:cs="Arial"/>
          <w:sz w:val="24"/>
        </w:rPr>
        <w:t>образования</w:t>
      </w:r>
      <w:r w:rsidRPr="00361A29">
        <w:rPr>
          <w:rFonts w:ascii="Arial" w:hAnsi="Arial" w:cs="Arial"/>
          <w:bCs/>
          <w:spacing w:val="-1"/>
          <w:sz w:val="24"/>
        </w:rPr>
        <w:t xml:space="preserve"> </w:t>
      </w:r>
      <w:proofErr w:type="spellStart"/>
      <w:r w:rsidRPr="00361A29">
        <w:rPr>
          <w:rFonts w:ascii="Arial" w:hAnsi="Arial" w:cs="Arial"/>
          <w:bCs/>
          <w:spacing w:val="-1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 Венгеровского райо</w:t>
      </w:r>
      <w:r w:rsidR="001463E5">
        <w:rPr>
          <w:rFonts w:ascii="Arial" w:hAnsi="Arial" w:cs="Arial"/>
          <w:sz w:val="24"/>
        </w:rPr>
        <w:t>на Новосибирской области на 2020 г. и плановый период 2021-2022</w:t>
      </w:r>
      <w:r>
        <w:rPr>
          <w:rFonts w:ascii="Arial" w:hAnsi="Arial" w:cs="Arial"/>
          <w:sz w:val="24"/>
        </w:rPr>
        <w:t xml:space="preserve">  годы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2. Настоящее решение опубликовать в газете «Вестник </w:t>
      </w:r>
      <w:proofErr w:type="spellStart"/>
      <w:r w:rsidRPr="00361A29">
        <w:rPr>
          <w:rFonts w:ascii="Arial" w:hAnsi="Arial" w:cs="Arial"/>
          <w:bCs/>
          <w:spacing w:val="-1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 Венгеровского района Новосибирской области».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Глава </w:t>
      </w:r>
      <w:proofErr w:type="spellStart"/>
      <w:r w:rsidRPr="00361A29">
        <w:rPr>
          <w:rFonts w:ascii="Arial" w:hAnsi="Arial" w:cs="Arial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Венгеровского района</w:t>
      </w:r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Новосибирской области            </w:t>
      </w:r>
      <w:r w:rsidRPr="00361A29">
        <w:rPr>
          <w:rFonts w:ascii="Arial" w:hAnsi="Arial" w:cs="Arial"/>
          <w:sz w:val="24"/>
        </w:rPr>
        <w:tab/>
      </w:r>
      <w:r w:rsidRPr="00361A29">
        <w:rPr>
          <w:rFonts w:ascii="Arial" w:hAnsi="Arial" w:cs="Arial"/>
          <w:sz w:val="24"/>
        </w:rPr>
        <w:tab/>
      </w:r>
      <w:r w:rsidRPr="00361A29">
        <w:rPr>
          <w:rFonts w:ascii="Arial" w:hAnsi="Arial" w:cs="Arial"/>
          <w:sz w:val="24"/>
        </w:rPr>
        <w:tab/>
      </w:r>
      <w:r w:rsidR="001463E5">
        <w:rPr>
          <w:rFonts w:ascii="Arial" w:hAnsi="Arial" w:cs="Arial"/>
          <w:sz w:val="24"/>
        </w:rPr>
        <w:t xml:space="preserve">                </w:t>
      </w:r>
      <w:proofErr w:type="spellStart"/>
      <w:r w:rsidR="001463E5">
        <w:rPr>
          <w:rFonts w:ascii="Arial" w:hAnsi="Arial" w:cs="Arial"/>
          <w:sz w:val="24"/>
        </w:rPr>
        <w:t>А.Г.Свеженцев</w:t>
      </w:r>
      <w:proofErr w:type="spellEnd"/>
    </w:p>
    <w:p w:rsidR="00361A29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361A29" w:rsidP="00361A29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</w:t>
      </w: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Утвержден </w:t>
      </w: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Решением Совета депутатов</w:t>
      </w: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proofErr w:type="spellStart"/>
      <w:r w:rsidRPr="00361A29">
        <w:rPr>
          <w:rFonts w:ascii="Arial" w:hAnsi="Arial" w:cs="Arial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</w:t>
      </w: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Венгеровского района</w:t>
      </w:r>
    </w:p>
    <w:p w:rsidR="00607163" w:rsidRPr="00361A29" w:rsidRDefault="00607163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Новосибирской области</w:t>
      </w:r>
    </w:p>
    <w:p w:rsidR="00607163" w:rsidRPr="00361A29" w:rsidRDefault="00B81C76" w:rsidP="00607163">
      <w:pPr>
        <w:tabs>
          <w:tab w:val="left" w:pos="720"/>
        </w:tabs>
        <w:ind w:firstLine="7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25.11.2019 №14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ПЛАН</w:t>
      </w: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СОЦИАЛЬНО-ЭКОНОМИЧЕСКОГО РАЗВИТИЯ</w:t>
      </w:r>
    </w:p>
    <w:p w:rsidR="00607163" w:rsidRPr="00361A29" w:rsidRDefault="00607163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МУНИЦИПАЛЬНОЕ ОБРАЗОВАНИЕ  УСТЬ-ЛАМЕНСКИЙ  СЕЛЬСОВЕТ</w:t>
      </w:r>
    </w:p>
    <w:p w:rsidR="00607163" w:rsidRPr="00361A29" w:rsidRDefault="001463E5" w:rsidP="00607163">
      <w:pPr>
        <w:pStyle w:val="11"/>
        <w:tabs>
          <w:tab w:val="left" w:pos="720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2020г.  И ПЛАНОВЫЙ ПЕРИОД  2021-2022</w:t>
      </w:r>
      <w:r w:rsidR="00607163" w:rsidRPr="00361A29">
        <w:rPr>
          <w:rFonts w:ascii="Arial" w:hAnsi="Arial" w:cs="Arial"/>
          <w:sz w:val="24"/>
          <w:szCs w:val="24"/>
        </w:rPr>
        <w:t xml:space="preserve"> ГОДЫ</w:t>
      </w:r>
    </w:p>
    <w:p w:rsidR="00607163" w:rsidRPr="00361A29" w:rsidRDefault="00607163" w:rsidP="00607163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                           </w:t>
      </w:r>
    </w:p>
    <w:p w:rsidR="00607163" w:rsidRPr="00361A29" w:rsidRDefault="00F233B4" w:rsidP="00607163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</w:t>
      </w:r>
      <w:r w:rsidR="00607163" w:rsidRPr="00361A29">
        <w:rPr>
          <w:rFonts w:ascii="Arial" w:hAnsi="Arial" w:cs="Arial"/>
          <w:sz w:val="24"/>
        </w:rPr>
        <w:t xml:space="preserve">. </w:t>
      </w:r>
      <w:proofErr w:type="spellStart"/>
      <w:r w:rsidR="00607163" w:rsidRPr="00361A29">
        <w:rPr>
          <w:rFonts w:ascii="Arial" w:hAnsi="Arial" w:cs="Arial"/>
          <w:sz w:val="24"/>
        </w:rPr>
        <w:t>Усть-Ламен</w:t>
      </w:r>
      <w:r w:rsidR="001463E5">
        <w:rPr>
          <w:rFonts w:ascii="Arial" w:hAnsi="Arial" w:cs="Arial"/>
          <w:sz w:val="24"/>
        </w:rPr>
        <w:t>ка</w:t>
      </w:r>
      <w:proofErr w:type="spellEnd"/>
      <w:r w:rsidR="001463E5">
        <w:rPr>
          <w:rFonts w:ascii="Arial" w:hAnsi="Arial" w:cs="Arial"/>
          <w:sz w:val="24"/>
        </w:rPr>
        <w:t>, 20</w:t>
      </w:r>
      <w:r w:rsidR="002E1C7C">
        <w:rPr>
          <w:rFonts w:ascii="Arial" w:hAnsi="Arial" w:cs="Arial"/>
          <w:sz w:val="24"/>
        </w:rPr>
        <w:t>20</w:t>
      </w:r>
    </w:p>
    <w:p w:rsidR="00607163" w:rsidRPr="00361A29" w:rsidRDefault="00607163" w:rsidP="00607163">
      <w:pPr>
        <w:tabs>
          <w:tab w:val="left" w:pos="720"/>
        </w:tabs>
        <w:jc w:val="center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lastRenderedPageBreak/>
        <w:t xml:space="preserve">Содержание     </w:t>
      </w:r>
    </w:p>
    <w:p w:rsidR="00607163" w:rsidRPr="00361A29" w:rsidRDefault="00607163" w:rsidP="00607163">
      <w:pPr>
        <w:tabs>
          <w:tab w:val="left" w:pos="720"/>
        </w:tabs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Стр.</w:t>
      </w:r>
    </w:p>
    <w:p w:rsidR="00607163" w:rsidRPr="00361A29" w:rsidRDefault="00607163" w:rsidP="00607163">
      <w:pPr>
        <w:tabs>
          <w:tab w:val="left" w:pos="720"/>
        </w:tabs>
        <w:jc w:val="center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-4678"/>
        </w:tabs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Паспорт муниципального образования                                              </w:t>
      </w:r>
      <w:r w:rsidR="00A730F0">
        <w:rPr>
          <w:rFonts w:ascii="Arial" w:hAnsi="Arial" w:cs="Arial"/>
          <w:sz w:val="24"/>
        </w:rPr>
        <w:t xml:space="preserve">    4-5</w:t>
      </w:r>
    </w:p>
    <w:p w:rsidR="00607163" w:rsidRPr="00361A29" w:rsidRDefault="00607163" w:rsidP="00607163">
      <w:pPr>
        <w:tabs>
          <w:tab w:val="left" w:pos="-4678"/>
          <w:tab w:val="left" w:pos="8625"/>
        </w:tabs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Введение                                                                     </w:t>
      </w:r>
      <w:r w:rsidR="00A730F0">
        <w:rPr>
          <w:rFonts w:ascii="Arial" w:hAnsi="Arial" w:cs="Arial"/>
          <w:sz w:val="24"/>
        </w:rPr>
        <w:t xml:space="preserve">                               6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1.Анализ состояния и тенденций социально-экономического</w:t>
      </w:r>
    </w:p>
    <w:p w:rsidR="00607163" w:rsidRPr="00361A29" w:rsidRDefault="001463E5" w:rsidP="0060716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развития за 2018 - 19</w:t>
      </w:r>
      <w:r w:rsidR="00607163" w:rsidRPr="00361A29">
        <w:rPr>
          <w:rFonts w:ascii="Arial" w:hAnsi="Arial" w:cs="Arial"/>
          <w:sz w:val="24"/>
        </w:rPr>
        <w:t xml:space="preserve"> годы                                                         </w:t>
      </w:r>
      <w:r w:rsidR="00A730F0">
        <w:rPr>
          <w:rFonts w:ascii="Arial" w:hAnsi="Arial" w:cs="Arial"/>
          <w:sz w:val="24"/>
        </w:rPr>
        <w:t xml:space="preserve">               7-8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1.1.Общая экономическая ситуация. Развитие сферы </w:t>
      </w:r>
      <w:proofErr w:type="gramStart"/>
      <w:r w:rsidRPr="00361A29">
        <w:rPr>
          <w:rFonts w:ascii="Arial" w:hAnsi="Arial" w:cs="Arial"/>
          <w:sz w:val="24"/>
        </w:rPr>
        <w:t>финансовых</w:t>
      </w:r>
      <w:proofErr w:type="gramEnd"/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услуг. Налоговый потенциал. 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1.2. Развитие малого и среднего предпринимательства   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1.3. Развитие социальной сферы.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1.4. Бюджет и бюджетная обеспеченность.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1.5. План реализации наказов избирателей.   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2. Проблемные вопросы развития и приоритетные задачи </w:t>
      </w:r>
    </w:p>
    <w:p w:rsidR="00607163" w:rsidRPr="00361A29" w:rsidRDefault="001463E5" w:rsidP="0060716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2019-2020</w:t>
      </w:r>
      <w:r w:rsidR="00607163" w:rsidRPr="00361A29">
        <w:rPr>
          <w:rFonts w:ascii="Arial" w:hAnsi="Arial" w:cs="Arial"/>
          <w:sz w:val="24"/>
        </w:rPr>
        <w:t xml:space="preserve">годы                                                      </w:t>
      </w:r>
      <w:r w:rsidR="00A730F0">
        <w:rPr>
          <w:rFonts w:ascii="Arial" w:hAnsi="Arial" w:cs="Arial"/>
          <w:sz w:val="24"/>
        </w:rPr>
        <w:t xml:space="preserve">                               9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3. Программные мероприятия по решению задач, достижению 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основных показателей социально-экономического развития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му</w:t>
      </w:r>
      <w:r w:rsidR="001463E5">
        <w:rPr>
          <w:rFonts w:ascii="Arial" w:hAnsi="Arial" w:cs="Arial"/>
          <w:sz w:val="24"/>
        </w:rPr>
        <w:t>ниципального образования на 2019-2020</w:t>
      </w:r>
      <w:r w:rsidRPr="00361A29">
        <w:rPr>
          <w:rFonts w:ascii="Arial" w:hAnsi="Arial" w:cs="Arial"/>
          <w:sz w:val="24"/>
        </w:rPr>
        <w:t xml:space="preserve"> годы. </w:t>
      </w:r>
      <w:r w:rsidR="00A730F0">
        <w:rPr>
          <w:rFonts w:ascii="Arial" w:hAnsi="Arial" w:cs="Arial"/>
          <w:sz w:val="24"/>
        </w:rPr>
        <w:t xml:space="preserve">                               10-14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4. Основные целевые показатели плана социально-экономического</w:t>
      </w:r>
    </w:p>
    <w:p w:rsidR="00607163" w:rsidRPr="00361A29" w:rsidRDefault="001463E5" w:rsidP="0060716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развития поселения на 2019-2020</w:t>
      </w:r>
      <w:r w:rsidR="00607163" w:rsidRPr="00361A29">
        <w:rPr>
          <w:rFonts w:ascii="Arial" w:hAnsi="Arial" w:cs="Arial"/>
          <w:sz w:val="24"/>
        </w:rPr>
        <w:t xml:space="preserve"> годы                                     </w:t>
      </w:r>
      <w:r w:rsidR="00A730F0">
        <w:rPr>
          <w:rFonts w:ascii="Arial" w:hAnsi="Arial" w:cs="Arial"/>
          <w:sz w:val="24"/>
        </w:rPr>
        <w:t xml:space="preserve">             15-20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5. Планируемое создание </w:t>
      </w:r>
      <w:proofErr w:type="gramStart"/>
      <w:r w:rsidRPr="00361A29">
        <w:rPr>
          <w:rFonts w:ascii="Arial" w:hAnsi="Arial" w:cs="Arial"/>
          <w:sz w:val="24"/>
        </w:rPr>
        <w:t>новых</w:t>
      </w:r>
      <w:proofErr w:type="gramEnd"/>
      <w:r w:rsidRPr="00361A29">
        <w:rPr>
          <w:rFonts w:ascii="Arial" w:hAnsi="Arial" w:cs="Arial"/>
          <w:sz w:val="24"/>
        </w:rPr>
        <w:t xml:space="preserve"> и расширение действующих</w:t>
      </w:r>
    </w:p>
    <w:p w:rsidR="00607163" w:rsidRPr="00361A29" w:rsidRDefault="001463E5" w:rsidP="0060716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производств в 2019-2020</w:t>
      </w:r>
      <w:r w:rsidR="00607163" w:rsidRPr="00361A29">
        <w:rPr>
          <w:rFonts w:ascii="Arial" w:hAnsi="Arial" w:cs="Arial"/>
          <w:sz w:val="24"/>
        </w:rPr>
        <w:t xml:space="preserve"> годы.                                    </w:t>
      </w:r>
      <w:r w:rsidR="00A730F0">
        <w:rPr>
          <w:rFonts w:ascii="Arial" w:hAnsi="Arial" w:cs="Arial"/>
          <w:sz w:val="24"/>
        </w:rPr>
        <w:t xml:space="preserve">                              21</w:t>
      </w:r>
      <w:r w:rsidR="00607163" w:rsidRPr="00361A29">
        <w:rPr>
          <w:rFonts w:ascii="Arial" w:hAnsi="Arial" w:cs="Arial"/>
          <w:sz w:val="24"/>
        </w:rPr>
        <w:t xml:space="preserve">  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6. Контроль и мониторинг реализации Плана                                         </w:t>
      </w:r>
      <w:r w:rsidR="00A730F0">
        <w:rPr>
          <w:rFonts w:ascii="Arial" w:hAnsi="Arial" w:cs="Arial"/>
          <w:sz w:val="24"/>
        </w:rPr>
        <w:t xml:space="preserve">  22</w:t>
      </w:r>
      <w:r w:rsidRPr="00361A29">
        <w:rPr>
          <w:rFonts w:ascii="Arial" w:hAnsi="Arial" w:cs="Arial"/>
          <w:sz w:val="24"/>
        </w:rPr>
        <w:t xml:space="preserve">                                          </w:t>
      </w:r>
    </w:p>
    <w:p w:rsidR="00607163" w:rsidRPr="00361A29" w:rsidRDefault="00607163" w:rsidP="00607163">
      <w:pPr>
        <w:tabs>
          <w:tab w:val="left" w:pos="720"/>
        </w:tabs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18"/>
        <w:tabs>
          <w:tab w:val="left" w:pos="720"/>
        </w:tabs>
        <w:ind w:firstLine="720"/>
        <w:rPr>
          <w:rFonts w:ascii="Arial" w:hAnsi="Arial" w:cs="Arial"/>
          <w:b/>
          <w:i w:val="0"/>
          <w:sz w:val="24"/>
          <w:szCs w:val="24"/>
        </w:rPr>
      </w:pPr>
      <w:r w:rsidRPr="00361A29">
        <w:rPr>
          <w:rFonts w:ascii="Arial" w:hAnsi="Arial" w:cs="Arial"/>
          <w:b/>
          <w:i w:val="0"/>
          <w:sz w:val="24"/>
          <w:szCs w:val="24"/>
        </w:rPr>
        <w:lastRenderedPageBreak/>
        <w:t>Паспорт</w:t>
      </w:r>
    </w:p>
    <w:p w:rsidR="00607163" w:rsidRPr="00361A29" w:rsidRDefault="00607163" w:rsidP="00607163">
      <w:pPr>
        <w:pStyle w:val="18"/>
        <w:tabs>
          <w:tab w:val="left" w:pos="720"/>
        </w:tabs>
        <w:ind w:firstLine="720"/>
        <w:rPr>
          <w:rFonts w:ascii="Arial" w:hAnsi="Arial" w:cs="Arial"/>
          <w:b/>
          <w:i w:val="0"/>
          <w:sz w:val="24"/>
          <w:szCs w:val="24"/>
        </w:rPr>
      </w:pPr>
      <w:r w:rsidRPr="00361A29">
        <w:rPr>
          <w:rFonts w:ascii="Arial" w:hAnsi="Arial" w:cs="Arial"/>
          <w:b/>
          <w:i w:val="0"/>
          <w:sz w:val="24"/>
          <w:szCs w:val="24"/>
        </w:rPr>
        <w:t>плана социально-экономического развития муниципального образования</w:t>
      </w:r>
    </w:p>
    <w:p w:rsidR="00607163" w:rsidRPr="00361A29" w:rsidRDefault="00607163" w:rsidP="00607163">
      <w:pPr>
        <w:pStyle w:val="18"/>
        <w:tabs>
          <w:tab w:val="left" w:pos="720"/>
        </w:tabs>
        <w:ind w:firstLine="720"/>
        <w:rPr>
          <w:rFonts w:ascii="Arial" w:hAnsi="Arial" w:cs="Arial"/>
          <w:b/>
          <w:i w:val="0"/>
          <w:sz w:val="24"/>
          <w:szCs w:val="24"/>
        </w:rPr>
      </w:pPr>
      <w:proofErr w:type="spellStart"/>
      <w:r w:rsidRPr="00361A29">
        <w:rPr>
          <w:rFonts w:ascii="Arial" w:hAnsi="Arial" w:cs="Arial"/>
          <w:b/>
          <w:i w:val="0"/>
          <w:sz w:val="24"/>
          <w:szCs w:val="24"/>
        </w:rPr>
        <w:t>У</w:t>
      </w:r>
      <w:r w:rsidR="001463E5">
        <w:rPr>
          <w:rFonts w:ascii="Arial" w:hAnsi="Arial" w:cs="Arial"/>
          <w:b/>
          <w:i w:val="0"/>
          <w:sz w:val="24"/>
          <w:szCs w:val="24"/>
        </w:rPr>
        <w:t>сть-Ламенского</w:t>
      </w:r>
      <w:proofErr w:type="spellEnd"/>
      <w:r w:rsidR="001463E5">
        <w:rPr>
          <w:rFonts w:ascii="Arial" w:hAnsi="Arial" w:cs="Arial"/>
          <w:b/>
          <w:i w:val="0"/>
          <w:sz w:val="24"/>
          <w:szCs w:val="24"/>
        </w:rPr>
        <w:t xml:space="preserve"> </w:t>
      </w:r>
      <w:proofErr w:type="spellStart"/>
      <w:r w:rsidR="001463E5">
        <w:rPr>
          <w:rFonts w:ascii="Arial" w:hAnsi="Arial" w:cs="Arial"/>
          <w:b/>
          <w:i w:val="0"/>
          <w:sz w:val="24"/>
          <w:szCs w:val="24"/>
        </w:rPr>
        <w:t>сельсоветана</w:t>
      </w:r>
      <w:proofErr w:type="spellEnd"/>
      <w:r w:rsidR="001463E5">
        <w:rPr>
          <w:rFonts w:ascii="Arial" w:hAnsi="Arial" w:cs="Arial"/>
          <w:b/>
          <w:i w:val="0"/>
          <w:sz w:val="24"/>
          <w:szCs w:val="24"/>
        </w:rPr>
        <w:t xml:space="preserve"> 2019г. и плановый период 2020-2021</w:t>
      </w:r>
      <w:r w:rsidRPr="00361A29">
        <w:rPr>
          <w:rFonts w:ascii="Arial" w:hAnsi="Arial" w:cs="Arial"/>
          <w:b/>
          <w:i w:val="0"/>
          <w:sz w:val="24"/>
          <w:szCs w:val="24"/>
        </w:rPr>
        <w:t xml:space="preserve"> гг.</w:t>
      </w:r>
    </w:p>
    <w:p w:rsidR="00607163" w:rsidRPr="00361A29" w:rsidRDefault="00607163" w:rsidP="00607163">
      <w:pPr>
        <w:pStyle w:val="18"/>
        <w:tabs>
          <w:tab w:val="left" w:pos="720"/>
        </w:tabs>
        <w:ind w:firstLine="720"/>
        <w:jc w:val="both"/>
        <w:rPr>
          <w:rFonts w:ascii="Arial" w:hAnsi="Arial" w:cs="Arial"/>
          <w:i w:val="0"/>
          <w:sz w:val="24"/>
          <w:szCs w:val="24"/>
        </w:rPr>
      </w:pPr>
      <w:r w:rsidRPr="00361A29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2162"/>
        <w:gridCol w:w="1193"/>
        <w:gridCol w:w="1134"/>
        <w:gridCol w:w="1134"/>
        <w:gridCol w:w="1181"/>
      </w:tblGrid>
      <w:tr w:rsidR="00607163" w:rsidRPr="00361A29" w:rsidTr="009E139B">
        <w:trPr>
          <w:trHeight w:val="71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spacing w:before="120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План </w:t>
            </w:r>
            <w:r w:rsidRPr="00361A29">
              <w:rPr>
                <w:rFonts w:ascii="Arial" w:hAnsi="Arial" w:cs="Arial"/>
                <w:bCs/>
                <w:iCs/>
                <w:sz w:val="24"/>
              </w:rPr>
              <w:t xml:space="preserve">социально-экономического развития муниципального образования </w:t>
            </w:r>
            <w:proofErr w:type="spellStart"/>
            <w:r w:rsidRPr="00361A29">
              <w:rPr>
                <w:rFonts w:ascii="Arial" w:hAnsi="Arial" w:cs="Arial"/>
                <w:bCs/>
                <w:iCs/>
                <w:sz w:val="24"/>
              </w:rPr>
              <w:t>Усть-Ламенского</w:t>
            </w:r>
            <w:proofErr w:type="spellEnd"/>
            <w:r w:rsidRPr="00361A29">
              <w:rPr>
                <w:rFonts w:ascii="Arial" w:hAnsi="Arial" w:cs="Arial"/>
                <w:bCs/>
                <w:iCs/>
                <w:sz w:val="24"/>
              </w:rPr>
              <w:t xml:space="preserve"> сельсовета </w:t>
            </w:r>
            <w:r w:rsidRPr="00361A29">
              <w:rPr>
                <w:rFonts w:ascii="Arial" w:hAnsi="Arial" w:cs="Arial"/>
                <w:sz w:val="24"/>
              </w:rPr>
              <w:t xml:space="preserve"> </w:t>
            </w:r>
            <w:r w:rsidR="002E1C7C">
              <w:rPr>
                <w:rFonts w:ascii="Arial" w:hAnsi="Arial" w:cs="Arial"/>
                <w:sz w:val="24"/>
              </w:rPr>
              <w:t>на 2020</w:t>
            </w:r>
            <w:r w:rsidR="001463E5">
              <w:rPr>
                <w:rFonts w:ascii="Arial" w:hAnsi="Arial" w:cs="Arial"/>
                <w:sz w:val="24"/>
              </w:rPr>
              <w:t>г. и плановый период 202</w:t>
            </w:r>
            <w:r w:rsidR="002E1C7C">
              <w:rPr>
                <w:rFonts w:ascii="Arial" w:hAnsi="Arial" w:cs="Arial"/>
                <w:sz w:val="24"/>
              </w:rPr>
              <w:t>1</w:t>
            </w:r>
            <w:r w:rsidR="001463E5">
              <w:rPr>
                <w:rFonts w:ascii="Arial" w:hAnsi="Arial" w:cs="Arial"/>
                <w:sz w:val="24"/>
              </w:rPr>
              <w:t>-202</w:t>
            </w:r>
            <w:r w:rsidR="002E1C7C">
              <w:rPr>
                <w:rFonts w:ascii="Arial" w:hAnsi="Arial" w:cs="Arial"/>
                <w:sz w:val="24"/>
              </w:rPr>
              <w:t>2</w:t>
            </w:r>
            <w:r w:rsidRPr="00361A2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607163" w:rsidRPr="00361A29" w:rsidTr="009E139B">
        <w:trPr>
          <w:trHeight w:val="2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Основание для разработки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Решение Совета депутатов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Усть-Ламенского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 xml:space="preserve"> сельсовета   от  29.12.2006 года    № 4</w:t>
            </w:r>
          </w:p>
        </w:tc>
      </w:tr>
      <w:tr w:rsidR="00607163" w:rsidRPr="00361A29" w:rsidTr="009E139B">
        <w:trPr>
          <w:trHeight w:val="2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Дата принятия решения о разработке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Распоряжение Главы 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</w:t>
            </w:r>
            <w:r w:rsidR="002E1C7C">
              <w:rPr>
                <w:rFonts w:ascii="Arial" w:hAnsi="Arial" w:cs="Arial"/>
                <w:sz w:val="24"/>
              </w:rPr>
              <w:t>сть-Ламенского</w:t>
            </w:r>
            <w:proofErr w:type="spellEnd"/>
            <w:r w:rsidR="002E1C7C">
              <w:rPr>
                <w:rFonts w:ascii="Arial" w:hAnsi="Arial" w:cs="Arial"/>
                <w:sz w:val="24"/>
              </w:rPr>
              <w:t xml:space="preserve"> сельсовета  от  20.10.2019  №8</w:t>
            </w:r>
          </w:p>
        </w:tc>
      </w:tr>
      <w:tr w:rsidR="00607163" w:rsidRPr="00361A29" w:rsidTr="009E139B">
        <w:trPr>
          <w:trHeight w:val="45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Заказчик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Совет  депутатов  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Усть-Ламенского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 xml:space="preserve"> сельсовета </w:t>
            </w:r>
          </w:p>
        </w:tc>
      </w:tr>
      <w:tr w:rsidR="00607163" w:rsidRPr="00361A29" w:rsidTr="009E139B">
        <w:trPr>
          <w:trHeight w:val="2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Основной  разработчик </w:t>
            </w:r>
          </w:p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Администрация  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Усть-Ламенского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</w:tr>
      <w:tr w:rsidR="00607163" w:rsidRPr="00361A29" w:rsidTr="009E139B">
        <w:trPr>
          <w:trHeight w:val="2719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Цели 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Главная цель:</w:t>
            </w:r>
          </w:p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eastAsia="Times New Roman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Основной целью</w:t>
            </w:r>
            <w:r w:rsidRPr="00361A29">
              <w:rPr>
                <w:rFonts w:ascii="Arial" w:hAnsi="Arial" w:cs="Arial"/>
                <w:b/>
                <w:sz w:val="24"/>
              </w:rPr>
              <w:t xml:space="preserve">  </w:t>
            </w:r>
            <w:r w:rsidRPr="00361A29">
              <w:rPr>
                <w:rFonts w:ascii="Arial" w:hAnsi="Arial" w:cs="Arial"/>
                <w:bCs/>
                <w:sz w:val="24"/>
              </w:rPr>
              <w:t>разработки плана  социально-экономического</w:t>
            </w:r>
            <w:r w:rsidRPr="00361A29">
              <w:rPr>
                <w:rFonts w:ascii="Arial" w:hAnsi="Arial" w:cs="Arial"/>
                <w:sz w:val="24"/>
              </w:rPr>
              <w:t xml:space="preserve"> развития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Ус</w:t>
            </w:r>
            <w:r w:rsidR="002E1C7C">
              <w:rPr>
                <w:rFonts w:ascii="Arial" w:hAnsi="Arial" w:cs="Arial"/>
                <w:sz w:val="24"/>
              </w:rPr>
              <w:t>ть-Ламенского</w:t>
            </w:r>
            <w:proofErr w:type="spellEnd"/>
            <w:r w:rsidR="002E1C7C">
              <w:rPr>
                <w:rFonts w:ascii="Arial" w:hAnsi="Arial" w:cs="Arial"/>
                <w:sz w:val="24"/>
              </w:rPr>
              <w:t xml:space="preserve"> сельсовета на 2020г. и плановый период 2021-2022</w:t>
            </w:r>
            <w:r w:rsidRPr="00361A29">
              <w:rPr>
                <w:rFonts w:ascii="Arial" w:hAnsi="Arial" w:cs="Arial"/>
                <w:sz w:val="24"/>
              </w:rPr>
              <w:t xml:space="preserve"> годы, является повышение уровня жизни населения, создание благоприятной среды проживания,  с</w:t>
            </w:r>
            <w:r w:rsidRPr="00361A29">
              <w:rPr>
                <w:rFonts w:ascii="Arial" w:hAnsi="Arial" w:cs="Arial"/>
                <w:bCs/>
                <w:sz w:val="24"/>
              </w:rPr>
              <w:t xml:space="preserve">одействие социально-экономическому развитию муниципального поселения. </w:t>
            </w:r>
          </w:p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Цели плана:</w:t>
            </w:r>
          </w:p>
          <w:p w:rsidR="00607163" w:rsidRPr="00361A29" w:rsidRDefault="00607163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Устойчивый рост денежных доходов населения. Рост реального потребления материальных благ</w:t>
            </w:r>
          </w:p>
          <w:p w:rsidR="00607163" w:rsidRPr="00361A29" w:rsidRDefault="00607163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Создание условий для роста экономики за счет эффективного использования природного и производственного потенциала территории</w:t>
            </w:r>
          </w:p>
          <w:p w:rsidR="00607163" w:rsidRPr="00361A29" w:rsidRDefault="00607163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Обеспечение выполнения социальных гарантий</w:t>
            </w:r>
          </w:p>
          <w:p w:rsidR="00607163" w:rsidRPr="00361A29" w:rsidRDefault="00607163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Повышение качества услуг образования и здравоохранения, полноценное развитие и сохранение культурных традиций</w:t>
            </w:r>
          </w:p>
          <w:p w:rsidR="00607163" w:rsidRPr="00361A29" w:rsidRDefault="00607163" w:rsidP="00607163">
            <w:pPr>
              <w:pStyle w:val="3"/>
              <w:keepLines w:val="0"/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361A29">
              <w:rPr>
                <w:rFonts w:ascii="Arial" w:hAnsi="Arial" w:cs="Arial"/>
                <w:b w:val="0"/>
                <w:bCs w:val="0"/>
                <w:color w:val="auto"/>
                <w:sz w:val="24"/>
              </w:rPr>
              <w:t xml:space="preserve">Улучшение условий жизни населения </w:t>
            </w:r>
          </w:p>
          <w:p w:rsidR="00607163" w:rsidRPr="00361A29" w:rsidRDefault="00607163" w:rsidP="00607163">
            <w:pPr>
              <w:pStyle w:val="3"/>
              <w:keepLines w:val="0"/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361A29">
              <w:rPr>
                <w:rFonts w:ascii="Arial" w:hAnsi="Arial" w:cs="Arial"/>
                <w:b w:val="0"/>
                <w:bCs w:val="0"/>
                <w:color w:val="auto"/>
                <w:sz w:val="24"/>
              </w:rPr>
              <w:t>Улучшение условий безопасной жизнедеятельности</w:t>
            </w:r>
          </w:p>
          <w:p w:rsidR="00607163" w:rsidRPr="00361A29" w:rsidRDefault="00607163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autoSpaceDE w:val="0"/>
              <w:autoSpaceDN w:val="0"/>
              <w:ind w:left="0" w:firstLine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Обеспечение безопасности жизнедеятельности граждан, укрепление правопорядка и противодействия преступности</w:t>
            </w:r>
          </w:p>
        </w:tc>
      </w:tr>
      <w:tr w:rsidR="00607163" w:rsidRPr="00361A29" w:rsidTr="009E139B">
        <w:trPr>
          <w:trHeight w:val="44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tabs>
                <w:tab w:val="left" w:pos="720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Сроки  реализации</w:t>
            </w:r>
          </w:p>
          <w:p w:rsidR="00607163" w:rsidRPr="00361A29" w:rsidRDefault="00607163">
            <w:pPr>
              <w:pStyle w:val="18"/>
              <w:tabs>
                <w:tab w:val="left" w:pos="720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2E1C7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2020-2022</w:t>
            </w:r>
            <w:r w:rsidR="00607163" w:rsidRPr="00361A29">
              <w:rPr>
                <w:rFonts w:ascii="Arial" w:hAnsi="Arial" w:cs="Arial"/>
                <w:sz w:val="24"/>
              </w:rPr>
              <w:t>годы</w:t>
            </w:r>
            <w:r w:rsidR="00607163" w:rsidRPr="00361A29">
              <w:rPr>
                <w:rFonts w:ascii="Arial" w:hAnsi="Arial" w:cs="Arial"/>
                <w:sz w:val="24"/>
              </w:rPr>
              <w:br/>
            </w:r>
          </w:p>
        </w:tc>
      </w:tr>
      <w:tr w:rsidR="00607163" w:rsidRPr="00361A29" w:rsidTr="009E139B">
        <w:trPr>
          <w:trHeight w:val="135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tabs>
                <w:tab w:val="left" w:pos="720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Основные мероприятия и точки роста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317"/>
                <w:tab w:val="left" w:pos="720"/>
              </w:tabs>
              <w:autoSpaceDE w:val="0"/>
              <w:autoSpaceDN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Приобретение современной техники, обновление   технологий при производстве  продукции сельского хозяйства</w:t>
            </w:r>
          </w:p>
          <w:p w:rsidR="00607163" w:rsidRPr="00361A29" w:rsidRDefault="00607163">
            <w:pPr>
              <w:tabs>
                <w:tab w:val="left" w:pos="317"/>
                <w:tab w:val="left" w:pos="720"/>
                <w:tab w:val="num" w:pos="14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Укрепление материально-технической сферы объектов социальной сферы</w:t>
            </w:r>
          </w:p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</w:tr>
      <w:tr w:rsidR="00607163" w:rsidRPr="00361A29" w:rsidTr="009E139B">
        <w:trPr>
          <w:cantSplit/>
          <w:trHeight w:val="355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18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607163" w:rsidRPr="00361A29" w:rsidRDefault="00607163">
            <w:pPr>
              <w:pStyle w:val="18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Объемы и источники </w:t>
            </w: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br w:type="textWrapping" w:clear="all"/>
              <w:t xml:space="preserve">финансирования, млн. рублей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f1"/>
              <w:keepNext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09510F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в том числе:</w:t>
            </w:r>
          </w:p>
        </w:tc>
      </w:tr>
      <w:tr w:rsidR="00607163" w:rsidRPr="00361A29" w:rsidTr="009E139B">
        <w:trPr>
          <w:cantSplit/>
          <w:trHeight w:val="678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2E1C7C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 w:rsidR="00607163" w:rsidRPr="00361A29">
              <w:rPr>
                <w:rFonts w:ascii="Arial" w:hAnsi="Arial" w:cs="Arial"/>
                <w:sz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2E1C7C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2021</w:t>
            </w:r>
            <w:r w:rsidR="00607163" w:rsidRPr="00361A29"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2E1C7C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hAnsi="Arial" w:cs="Arial"/>
                <w:sz w:val="24"/>
              </w:rPr>
              <w:t>2022</w:t>
            </w:r>
            <w:r w:rsidR="00607163" w:rsidRPr="00361A29">
              <w:rPr>
                <w:rFonts w:ascii="Arial" w:hAnsi="Arial" w:cs="Arial"/>
                <w:sz w:val="24"/>
              </w:rPr>
              <w:t>г</w:t>
            </w:r>
          </w:p>
        </w:tc>
      </w:tr>
      <w:tr w:rsidR="00607163" w:rsidRPr="00361A29" w:rsidTr="009E139B">
        <w:trPr>
          <w:cantSplit/>
          <w:trHeight w:val="740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f1"/>
              <w:keepNext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Всего, в том числе: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2.264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2.235</w:t>
            </w:r>
          </w:p>
        </w:tc>
      </w:tr>
      <w:tr w:rsidR="00607163" w:rsidRPr="00361A29" w:rsidTr="009E139B">
        <w:trPr>
          <w:cantSplit/>
          <w:trHeight w:val="517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f1"/>
              <w:keepNext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361A29">
              <w:rPr>
                <w:rFonts w:ascii="Arial" w:hAnsi="Arial" w:cs="Arial"/>
                <w:sz w:val="24"/>
              </w:rPr>
              <w:t>Федеральн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>.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93.090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99.700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99.400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103.200</w:t>
            </w:r>
          </w:p>
        </w:tc>
      </w:tr>
      <w:tr w:rsidR="00607163" w:rsidRPr="00361A29" w:rsidTr="009E139B">
        <w:trPr>
          <w:cantSplit/>
          <w:trHeight w:val="511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0,0001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eastAsia="MS Mincho" w:hAnsi="Arial" w:cs="Arial"/>
                <w:sz w:val="24"/>
                <w:lang w:eastAsia="ja-JP"/>
              </w:rPr>
              <w:t>0,0001</w:t>
            </w:r>
          </w:p>
        </w:tc>
      </w:tr>
      <w:tr w:rsidR="00607163" w:rsidRPr="00361A29" w:rsidTr="009E139B">
        <w:trPr>
          <w:cantSplit/>
          <w:trHeight w:val="1115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5740.760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1838.870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1879.240</w:t>
            </w:r>
          </w:p>
        </w:tc>
      </w:tr>
      <w:tr w:rsidR="00607163" w:rsidRPr="00361A29" w:rsidTr="009E139B">
        <w:trPr>
          <w:cantSplit/>
          <w:trHeight w:val="1352"/>
          <w:jc w:val="center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2263B5" w:rsidRDefault="002263B5" w:rsidP="002263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</w:t>
            </w:r>
            <w:r w:rsidR="00607163" w:rsidRPr="00361A29">
              <w:rPr>
                <w:rFonts w:ascii="Arial" w:hAnsi="Arial" w:cs="Arial"/>
                <w:sz w:val="24"/>
              </w:rPr>
              <w:t>бственные, заемные и привлеченные</w:t>
            </w:r>
            <w:proofErr w:type="gramStart"/>
            <w:r w:rsidR="00607163" w:rsidRPr="00361A29">
              <w:rPr>
                <w:rFonts w:ascii="Arial" w:hAnsi="Arial" w:cs="Arial"/>
                <w:sz w:val="24"/>
              </w:rPr>
              <w:t>.</w:t>
            </w:r>
            <w:proofErr w:type="gramEnd"/>
            <w:r w:rsidR="00607163" w:rsidRPr="00361A29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607163" w:rsidRPr="00361A29">
              <w:rPr>
                <w:rFonts w:ascii="Arial" w:hAnsi="Arial" w:cs="Arial"/>
                <w:sz w:val="24"/>
              </w:rPr>
              <w:t>с</w:t>
            </w:r>
            <w:proofErr w:type="gramEnd"/>
            <w:r w:rsidR="00607163" w:rsidRPr="00361A29">
              <w:rPr>
                <w:rFonts w:ascii="Arial" w:hAnsi="Arial" w:cs="Arial"/>
                <w:sz w:val="24"/>
              </w:rPr>
              <w:t>редства предприятий.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152.500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137.800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141.600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9E139B">
            <w:pPr>
              <w:widowControl w:val="0"/>
              <w:tabs>
                <w:tab w:val="left" w:pos="317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lang w:eastAsia="ja-JP"/>
              </w:rPr>
              <w:t>146.500</w:t>
            </w:r>
          </w:p>
        </w:tc>
      </w:tr>
      <w:tr w:rsidR="00607163" w:rsidRPr="00361A29" w:rsidTr="009E139B">
        <w:trPr>
          <w:trHeight w:val="124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Ожидаемые результаты</w:t>
            </w:r>
          </w:p>
          <w:p w:rsidR="00607163" w:rsidRPr="00361A29" w:rsidRDefault="00607163">
            <w:pPr>
              <w:pStyle w:val="18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реализации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Рост реальных денежных доходов населения на 01 % .</w:t>
            </w:r>
          </w:p>
          <w:p w:rsidR="00607163" w:rsidRPr="00361A29" w:rsidRDefault="00607163">
            <w:pPr>
              <w:autoSpaceDE w:val="0"/>
              <w:autoSpaceDN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Увеличение налогового потенциала и роста собственных доходов местного бюджета.  </w:t>
            </w:r>
          </w:p>
          <w:p w:rsidR="00607163" w:rsidRPr="00361A29" w:rsidRDefault="00607163">
            <w:pPr>
              <w:autoSpaceDE w:val="0"/>
              <w:autoSpaceDN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Улучшение  занятости населения</w:t>
            </w:r>
          </w:p>
          <w:p w:rsidR="00607163" w:rsidRPr="00361A29" w:rsidRDefault="00607163">
            <w:pPr>
              <w:tabs>
                <w:tab w:val="left" w:pos="169"/>
                <w:tab w:val="left" w:pos="720"/>
              </w:tabs>
              <w:ind w:left="1860" w:firstLine="720"/>
              <w:jc w:val="both"/>
              <w:rPr>
                <w:rFonts w:ascii="Arial" w:eastAsia="Times New Roman" w:hAnsi="Arial" w:cs="Arial"/>
                <w:sz w:val="24"/>
              </w:rPr>
            </w:pPr>
          </w:p>
          <w:p w:rsidR="00607163" w:rsidRPr="00361A29" w:rsidRDefault="00607163">
            <w:pPr>
              <w:widowControl w:val="0"/>
              <w:tabs>
                <w:tab w:val="left" w:pos="169"/>
                <w:tab w:val="left" w:pos="720"/>
              </w:tabs>
              <w:autoSpaceDE w:val="0"/>
              <w:autoSpaceDN w:val="0"/>
              <w:adjustRightInd w:val="0"/>
              <w:ind w:left="27" w:firstLine="72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</w:tr>
      <w:tr w:rsidR="00607163" w:rsidRPr="00361A29" w:rsidTr="009E139B">
        <w:trPr>
          <w:trHeight w:val="88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18"/>
              <w:tabs>
                <w:tab w:val="left" w:pos="-5392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Механизм управления</w:t>
            </w:r>
          </w:p>
          <w:p w:rsidR="00607163" w:rsidRPr="00361A29" w:rsidRDefault="00607163">
            <w:pPr>
              <w:pStyle w:val="18"/>
              <w:tabs>
                <w:tab w:val="left" w:pos="-5392"/>
              </w:tabs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61A2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реализацией плана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Общее управление реализацией плана возлагается на Главу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Усть-Ламенского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 xml:space="preserve"> сельсовета</w:t>
            </w:r>
          </w:p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</w:rPr>
              <w:t>Текущее управление – на специалистов администрации</w:t>
            </w:r>
          </w:p>
        </w:tc>
      </w:tr>
    </w:tbl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361A29">
        <w:rPr>
          <w:rFonts w:ascii="Arial" w:hAnsi="Arial" w:cs="Arial"/>
          <w:b/>
          <w:sz w:val="24"/>
          <w:szCs w:val="24"/>
        </w:rPr>
        <w:t xml:space="preserve"> </w:t>
      </w: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F233B4" w:rsidRDefault="00F233B4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center"/>
        <w:rPr>
          <w:rFonts w:ascii="Arial" w:hAnsi="Arial" w:cs="Arial"/>
          <w:b/>
          <w:sz w:val="24"/>
          <w:szCs w:val="24"/>
        </w:rPr>
      </w:pPr>
      <w:r w:rsidRPr="00361A29">
        <w:rPr>
          <w:rFonts w:ascii="Arial" w:hAnsi="Arial" w:cs="Arial"/>
          <w:b/>
          <w:sz w:val="24"/>
          <w:szCs w:val="24"/>
        </w:rPr>
        <w:t>Введение.</w:t>
      </w: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61A29">
        <w:rPr>
          <w:rFonts w:ascii="Arial" w:hAnsi="Arial" w:cs="Arial"/>
          <w:sz w:val="24"/>
          <w:szCs w:val="24"/>
        </w:rPr>
        <w:t xml:space="preserve">План социально-экономического развития муниципального образования </w:t>
      </w:r>
      <w:proofErr w:type="spellStart"/>
      <w:r w:rsidRPr="00361A2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  <w:szCs w:val="24"/>
        </w:rPr>
        <w:t xml:space="preserve"> сельсовета Венгеровского райо</w:t>
      </w:r>
      <w:r w:rsidR="005C7CC3">
        <w:rPr>
          <w:rFonts w:ascii="Arial" w:hAnsi="Arial" w:cs="Arial"/>
          <w:sz w:val="24"/>
          <w:szCs w:val="24"/>
        </w:rPr>
        <w:t>на Новосибирской области на 2020-2022</w:t>
      </w:r>
      <w:r w:rsidRPr="00361A29">
        <w:rPr>
          <w:rFonts w:ascii="Arial" w:hAnsi="Arial" w:cs="Arial"/>
          <w:sz w:val="24"/>
          <w:szCs w:val="24"/>
        </w:rPr>
        <w:t xml:space="preserve"> годы разработан в соответствии с Положением о прогнозировании, программах и планах социально-экономического развития муниципального образования </w:t>
      </w:r>
      <w:proofErr w:type="spellStart"/>
      <w:r w:rsidRPr="00361A2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и принятии планов и программ,  утвержденных  Решением Совета депутатов от 29.12.2006 года № 4 и  на основании </w:t>
      </w:r>
      <w:r w:rsidRPr="00361A29">
        <w:rPr>
          <w:rFonts w:ascii="Arial" w:hAnsi="Arial" w:cs="Arial"/>
          <w:sz w:val="24"/>
          <w:szCs w:val="24"/>
        </w:rPr>
        <w:lastRenderedPageBreak/>
        <w:t xml:space="preserve">распоряжения главы администрации </w:t>
      </w:r>
      <w:proofErr w:type="spellStart"/>
      <w:r w:rsidRPr="00361A2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  <w:szCs w:val="24"/>
        </w:rPr>
        <w:t xml:space="preserve"> сельсовета Венгеровского  района Новосибирской о</w:t>
      </w:r>
      <w:r w:rsidR="005C7CC3">
        <w:rPr>
          <w:rFonts w:ascii="Arial" w:hAnsi="Arial" w:cs="Arial"/>
          <w:sz w:val="24"/>
          <w:szCs w:val="24"/>
        </w:rPr>
        <w:t>бласти  от</w:t>
      </w:r>
      <w:proofErr w:type="gramEnd"/>
      <w:r w:rsidR="005C7CC3">
        <w:rPr>
          <w:rFonts w:ascii="Arial" w:hAnsi="Arial" w:cs="Arial"/>
          <w:sz w:val="24"/>
          <w:szCs w:val="24"/>
        </w:rPr>
        <w:t xml:space="preserve"> 20.10.2016  года  № 8</w:t>
      </w: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План определяет действия администрации </w:t>
      </w:r>
      <w:proofErr w:type="spellStart"/>
      <w:r w:rsidRPr="00361A2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 создании благоприятных условий для развития  экономики поселения. Для достижения целей, определенных Комплексной программой социально-экономического развития муниципального образования </w:t>
      </w:r>
      <w:proofErr w:type="spellStart"/>
      <w:r w:rsidRPr="00361A2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2011-2025 годы, намечены задачи в области развития отраслей экономики и п</w:t>
      </w:r>
      <w:r w:rsidR="005C7CC3">
        <w:rPr>
          <w:rFonts w:ascii="Arial" w:hAnsi="Arial" w:cs="Arial"/>
          <w:sz w:val="24"/>
          <w:szCs w:val="24"/>
        </w:rPr>
        <w:t>ути их решения. В плане  на 2020-2022</w:t>
      </w:r>
      <w:r w:rsidRPr="00361A29">
        <w:rPr>
          <w:rFonts w:ascii="Arial" w:hAnsi="Arial" w:cs="Arial"/>
          <w:sz w:val="24"/>
          <w:szCs w:val="24"/>
        </w:rPr>
        <w:t xml:space="preserve"> год они более детально уточнены  на среднесрочную перспективу.</w:t>
      </w:r>
    </w:p>
    <w:p w:rsidR="00607163" w:rsidRPr="00361A29" w:rsidRDefault="00607163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Среднесрочный план социально</w:t>
      </w:r>
      <w:r w:rsidR="005C7CC3">
        <w:rPr>
          <w:rFonts w:ascii="Arial" w:hAnsi="Arial" w:cs="Arial"/>
          <w:sz w:val="24"/>
          <w:szCs w:val="24"/>
        </w:rPr>
        <w:t>-экономического развития на 2020-2021</w:t>
      </w:r>
      <w:r w:rsidRPr="00361A29">
        <w:rPr>
          <w:rFonts w:ascii="Arial" w:hAnsi="Arial" w:cs="Arial"/>
          <w:sz w:val="24"/>
          <w:szCs w:val="24"/>
        </w:rPr>
        <w:t xml:space="preserve"> годы состоит из следующих разделов:</w:t>
      </w:r>
    </w:p>
    <w:p w:rsidR="00607163" w:rsidRDefault="004D5B11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7163" w:rsidRPr="00361A29">
        <w:rPr>
          <w:rFonts w:ascii="Arial" w:hAnsi="Arial" w:cs="Arial"/>
          <w:iCs/>
          <w:sz w:val="24"/>
          <w:szCs w:val="24"/>
        </w:rPr>
        <w:t>Анализ состояния и тенденций  социально</w:t>
      </w:r>
      <w:r w:rsidR="005C7CC3">
        <w:rPr>
          <w:rFonts w:ascii="Arial" w:hAnsi="Arial" w:cs="Arial"/>
          <w:iCs/>
          <w:sz w:val="24"/>
          <w:szCs w:val="24"/>
        </w:rPr>
        <w:t>-экономического развития за 2018 - 2019</w:t>
      </w:r>
      <w:r w:rsidR="00607163" w:rsidRPr="00361A29">
        <w:rPr>
          <w:rFonts w:ascii="Arial" w:hAnsi="Arial" w:cs="Arial"/>
          <w:iCs/>
          <w:sz w:val="24"/>
          <w:szCs w:val="24"/>
        </w:rPr>
        <w:t xml:space="preserve"> годы;</w:t>
      </w:r>
    </w:p>
    <w:p w:rsidR="00607163" w:rsidRDefault="004D5B11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 </w:t>
      </w:r>
      <w:r w:rsidR="00607163" w:rsidRPr="00361A29">
        <w:rPr>
          <w:rFonts w:ascii="Arial" w:hAnsi="Arial" w:cs="Arial"/>
          <w:bCs/>
          <w:sz w:val="24"/>
          <w:szCs w:val="24"/>
        </w:rPr>
        <w:t>Проблемные вопросы  развити</w:t>
      </w:r>
      <w:r w:rsidR="005C7CC3">
        <w:rPr>
          <w:rFonts w:ascii="Arial" w:hAnsi="Arial" w:cs="Arial"/>
          <w:bCs/>
          <w:sz w:val="24"/>
          <w:szCs w:val="24"/>
        </w:rPr>
        <w:t>я и  приоритетные задачи на 2020- 2022</w:t>
      </w:r>
      <w:r w:rsidR="00607163" w:rsidRPr="00361A29">
        <w:rPr>
          <w:rFonts w:ascii="Arial" w:hAnsi="Arial" w:cs="Arial"/>
          <w:bCs/>
          <w:sz w:val="24"/>
          <w:szCs w:val="24"/>
        </w:rPr>
        <w:t xml:space="preserve"> годы;</w:t>
      </w:r>
    </w:p>
    <w:p w:rsidR="00DA0887" w:rsidRPr="004D5B11" w:rsidRDefault="004D5B11" w:rsidP="00607163">
      <w:pPr>
        <w:pStyle w:val="34"/>
        <w:tabs>
          <w:tab w:val="left" w:pos="-5245"/>
        </w:tabs>
        <w:spacing w:after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0887" w:rsidRPr="004D5B11">
        <w:rPr>
          <w:rFonts w:ascii="Arial" w:hAnsi="Arial" w:cs="Arial"/>
          <w:sz w:val="24"/>
          <w:szCs w:val="24"/>
        </w:rPr>
        <w:t>Программные мероприятия по решению задач, достижению основных показателей социально-экономического развития му</w:t>
      </w:r>
      <w:r w:rsidR="005C7CC3">
        <w:rPr>
          <w:rFonts w:ascii="Arial" w:hAnsi="Arial" w:cs="Arial"/>
          <w:sz w:val="24"/>
          <w:szCs w:val="24"/>
        </w:rPr>
        <w:t>ниципального образования на 2020-2022</w:t>
      </w:r>
      <w:r w:rsidR="00DA0887" w:rsidRPr="004D5B11">
        <w:rPr>
          <w:rFonts w:ascii="Arial" w:hAnsi="Arial" w:cs="Arial"/>
          <w:sz w:val="24"/>
          <w:szCs w:val="24"/>
        </w:rPr>
        <w:t xml:space="preserve"> гг.</w:t>
      </w:r>
    </w:p>
    <w:p w:rsidR="00607163" w:rsidRPr="00361A29" w:rsidRDefault="004D5B11" w:rsidP="00607163">
      <w:pPr>
        <w:tabs>
          <w:tab w:val="left" w:pos="-5245"/>
        </w:tabs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607163" w:rsidRPr="00361A29">
        <w:rPr>
          <w:rFonts w:ascii="Arial" w:hAnsi="Arial" w:cs="Arial"/>
          <w:bCs/>
          <w:sz w:val="24"/>
        </w:rPr>
        <w:t>Основные показатели  прогноза социально-экономического развития м</w:t>
      </w:r>
      <w:r w:rsidR="005C7CC3">
        <w:rPr>
          <w:rFonts w:ascii="Arial" w:hAnsi="Arial" w:cs="Arial"/>
          <w:bCs/>
          <w:sz w:val="24"/>
        </w:rPr>
        <w:t>униципального образования в 2020 -2022</w:t>
      </w:r>
      <w:r w:rsidR="00607163" w:rsidRPr="00361A29">
        <w:rPr>
          <w:rFonts w:ascii="Arial" w:hAnsi="Arial" w:cs="Arial"/>
          <w:bCs/>
          <w:sz w:val="24"/>
        </w:rPr>
        <w:t xml:space="preserve"> годах;</w:t>
      </w:r>
    </w:p>
    <w:p w:rsidR="00607163" w:rsidRPr="00361A29" w:rsidRDefault="004D5B11" w:rsidP="00607163">
      <w:pPr>
        <w:tabs>
          <w:tab w:val="left" w:pos="-5245"/>
        </w:tabs>
        <w:ind w:firstLine="720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Cs/>
          <w:sz w:val="24"/>
        </w:rPr>
        <w:t xml:space="preserve">5. </w:t>
      </w:r>
      <w:r w:rsidR="00607163" w:rsidRPr="00361A29">
        <w:rPr>
          <w:rFonts w:ascii="Arial" w:hAnsi="Arial" w:cs="Arial"/>
          <w:bCs/>
          <w:sz w:val="24"/>
        </w:rPr>
        <w:t>Планируемое создание новых и расширение действующих производств, созда</w:t>
      </w:r>
      <w:r w:rsidR="005C7CC3">
        <w:rPr>
          <w:rFonts w:ascii="Arial" w:hAnsi="Arial" w:cs="Arial"/>
          <w:bCs/>
          <w:sz w:val="24"/>
        </w:rPr>
        <w:t>ние новых рабочих мест в 2020-2022</w:t>
      </w:r>
      <w:r w:rsidR="00607163" w:rsidRPr="00361A29">
        <w:rPr>
          <w:rFonts w:ascii="Arial" w:hAnsi="Arial" w:cs="Arial"/>
          <w:bCs/>
          <w:sz w:val="24"/>
        </w:rPr>
        <w:t xml:space="preserve"> гг.</w:t>
      </w: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iCs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61A29">
        <w:rPr>
          <w:rFonts w:ascii="Arial" w:hAnsi="Arial" w:cs="Arial"/>
          <w:b/>
          <w:iCs/>
          <w:sz w:val="24"/>
          <w:szCs w:val="24"/>
        </w:rPr>
        <w:t>1. Анализ состояния и тенденций  социально</w:t>
      </w:r>
      <w:r w:rsidR="005C7CC3">
        <w:rPr>
          <w:rFonts w:ascii="Arial" w:hAnsi="Arial" w:cs="Arial"/>
          <w:b/>
          <w:iCs/>
          <w:sz w:val="24"/>
          <w:szCs w:val="24"/>
        </w:rPr>
        <w:t>-экономического развития за 2017- 2018</w:t>
      </w:r>
      <w:r w:rsidRPr="00361A29">
        <w:rPr>
          <w:rFonts w:ascii="Arial" w:hAnsi="Arial" w:cs="Arial"/>
          <w:b/>
          <w:iCs/>
          <w:sz w:val="24"/>
          <w:szCs w:val="24"/>
        </w:rPr>
        <w:t xml:space="preserve"> годы.</w:t>
      </w:r>
    </w:p>
    <w:p w:rsidR="00607163" w:rsidRPr="00361A29" w:rsidRDefault="00607163" w:rsidP="00607163">
      <w:pPr>
        <w:tabs>
          <w:tab w:val="left" w:pos="720"/>
        </w:tabs>
        <w:ind w:left="57"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  1.1. Общая экономическая ситуация. Развитие сферы финансовых услуг. Налоговый потенциал.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На территории поселени</w:t>
      </w:r>
      <w:r w:rsidR="005C7CC3">
        <w:rPr>
          <w:rFonts w:ascii="Arial" w:hAnsi="Arial" w:cs="Arial"/>
          <w:sz w:val="24"/>
        </w:rPr>
        <w:t>я на 01.01.2019</w:t>
      </w:r>
      <w:r w:rsidRPr="00361A29">
        <w:rPr>
          <w:rFonts w:ascii="Arial" w:hAnsi="Arial" w:cs="Arial"/>
          <w:sz w:val="24"/>
        </w:rPr>
        <w:t xml:space="preserve"> года зарегистрировано 9  предприятий, организаций и учреждений, в том числе: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- администрация </w:t>
      </w:r>
      <w:proofErr w:type="spellStart"/>
      <w:r w:rsidRPr="00361A29">
        <w:rPr>
          <w:rFonts w:ascii="Arial" w:hAnsi="Arial" w:cs="Arial"/>
          <w:sz w:val="24"/>
        </w:rPr>
        <w:t>Усть-Ламенского</w:t>
      </w:r>
      <w:proofErr w:type="spellEnd"/>
      <w:r w:rsidRPr="00361A29">
        <w:rPr>
          <w:rFonts w:ascii="Arial" w:hAnsi="Arial" w:cs="Arial"/>
          <w:sz w:val="24"/>
        </w:rPr>
        <w:t xml:space="preserve"> сельсовета;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lastRenderedPageBreak/>
        <w:t>- МКУ «</w:t>
      </w:r>
      <w:proofErr w:type="spellStart"/>
      <w:r w:rsidRPr="00361A29">
        <w:rPr>
          <w:rFonts w:ascii="Arial" w:hAnsi="Arial" w:cs="Arial"/>
          <w:sz w:val="24"/>
        </w:rPr>
        <w:t>Усть-Ламенский</w:t>
      </w:r>
      <w:proofErr w:type="spellEnd"/>
      <w:r w:rsidRPr="00361A29">
        <w:rPr>
          <w:rFonts w:ascii="Arial" w:hAnsi="Arial" w:cs="Arial"/>
          <w:sz w:val="24"/>
        </w:rPr>
        <w:t xml:space="preserve"> муниципальный центр культуры»;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-  сельскохозяйственное – СПК «</w:t>
      </w:r>
      <w:proofErr w:type="spellStart"/>
      <w:r w:rsidRPr="00361A29">
        <w:rPr>
          <w:rFonts w:ascii="Arial" w:hAnsi="Arial" w:cs="Arial"/>
          <w:sz w:val="24"/>
        </w:rPr>
        <w:t>Усть-Ламенский</w:t>
      </w:r>
      <w:proofErr w:type="spellEnd"/>
      <w:r w:rsidRPr="00361A29">
        <w:rPr>
          <w:rFonts w:ascii="Arial" w:hAnsi="Arial" w:cs="Arial"/>
          <w:sz w:val="24"/>
        </w:rPr>
        <w:t>»;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- МКОУ «</w:t>
      </w:r>
      <w:proofErr w:type="spellStart"/>
      <w:r w:rsidRPr="00361A29">
        <w:rPr>
          <w:rFonts w:ascii="Arial" w:hAnsi="Arial" w:cs="Arial"/>
          <w:sz w:val="24"/>
        </w:rPr>
        <w:t>Усть-Ламенская</w:t>
      </w:r>
      <w:proofErr w:type="spellEnd"/>
      <w:r w:rsidRPr="00361A29">
        <w:rPr>
          <w:rFonts w:ascii="Arial" w:hAnsi="Arial" w:cs="Arial"/>
          <w:sz w:val="24"/>
        </w:rPr>
        <w:t xml:space="preserve"> ООШ»;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- почта;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-  ФАП;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-  три точки торговли.</w:t>
      </w:r>
    </w:p>
    <w:p w:rsidR="00607163" w:rsidRPr="00361A29" w:rsidRDefault="00607163" w:rsidP="00607163">
      <w:pPr>
        <w:pStyle w:val="ad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Основой жизнедеятельности  поселения является сельское хозяйство. Данным видом деятельности занимается 1 сель</w:t>
      </w:r>
      <w:r w:rsidR="005C7CC3">
        <w:rPr>
          <w:rFonts w:ascii="Arial" w:hAnsi="Arial" w:cs="Arial"/>
          <w:sz w:val="24"/>
        </w:rPr>
        <w:t>скохозяйственное предприятие, 70</w:t>
      </w:r>
      <w:r w:rsidRPr="00361A29">
        <w:rPr>
          <w:rFonts w:ascii="Arial" w:hAnsi="Arial" w:cs="Arial"/>
          <w:sz w:val="24"/>
        </w:rPr>
        <w:t xml:space="preserve">  личных подсобных хозяйств.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   Негативные изменения в экономике, продолжающийся кризис во всей отраслях экономики, рост цен на потребительские товары и нестабильный спрос на сельхозпродук</w:t>
      </w:r>
      <w:r w:rsidR="005C7CC3">
        <w:rPr>
          <w:rFonts w:ascii="Arial" w:hAnsi="Arial" w:cs="Arial"/>
          <w:sz w:val="24"/>
        </w:rPr>
        <w:t>цию, отмечавшийся в течение 2018-2019</w:t>
      </w:r>
      <w:r w:rsidRPr="00361A29">
        <w:rPr>
          <w:rFonts w:ascii="Arial" w:hAnsi="Arial" w:cs="Arial"/>
          <w:sz w:val="24"/>
        </w:rPr>
        <w:t xml:space="preserve"> гг.  значительно осложнило финансовое положение сельхозпредприятия. Из-за отсутствия стабильного рынка сбыта </w:t>
      </w:r>
      <w:proofErr w:type="spellStart"/>
      <w:r w:rsidRPr="00361A29">
        <w:rPr>
          <w:rFonts w:ascii="Arial" w:hAnsi="Arial" w:cs="Arial"/>
          <w:sz w:val="24"/>
        </w:rPr>
        <w:t>сельсозпродукции</w:t>
      </w:r>
      <w:proofErr w:type="spellEnd"/>
      <w:r w:rsidRPr="00361A29">
        <w:rPr>
          <w:rFonts w:ascii="Arial" w:hAnsi="Arial" w:cs="Arial"/>
          <w:sz w:val="24"/>
        </w:rPr>
        <w:t xml:space="preserve"> и низких цен на продукцию, произведенную в личном подсобном хозяйствах поселения, привело к убыточности производства сельхозпродукции и как следствие снижение жизненного уровня жителей поселения.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Финансовые услуги населению и организациям  по приему налогов и коммунальных платежей,  выплате пенсий и пособий,   оказывает   ФГУП «Почта России». Кредитование населения и хозяйствующих субъектов осуществляют  финансовые структуры </w:t>
      </w:r>
      <w:proofErr w:type="gramStart"/>
      <w:r w:rsidRPr="00361A29">
        <w:rPr>
          <w:rFonts w:ascii="Arial" w:hAnsi="Arial" w:cs="Arial"/>
          <w:sz w:val="24"/>
        </w:rPr>
        <w:t>в</w:t>
      </w:r>
      <w:proofErr w:type="gramEnd"/>
      <w:r w:rsidRPr="00361A29">
        <w:rPr>
          <w:rFonts w:ascii="Arial" w:hAnsi="Arial" w:cs="Arial"/>
          <w:sz w:val="24"/>
        </w:rPr>
        <w:t xml:space="preserve"> с. Венгерово.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1.2.Развитие малого и среднего предпринимательства.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 На территории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сельсовета  находятся    предприятия малого и среднего бизнеса: сельскохозяйственное предприятие «СПК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Усть-Ламенский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»», магазин частного предпринимателя </w:t>
      </w:r>
      <w:proofErr w:type="spellStart"/>
      <w:r w:rsidRPr="00361A29">
        <w:rPr>
          <w:rFonts w:ascii="Arial" w:hAnsi="Arial" w:cs="Arial"/>
          <w:b w:val="0"/>
          <w:sz w:val="24"/>
        </w:rPr>
        <w:t>Серпенёвой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Н.А. магаз</w:t>
      </w:r>
      <w:r w:rsidR="005C7CC3">
        <w:rPr>
          <w:rFonts w:ascii="Arial" w:hAnsi="Arial" w:cs="Arial"/>
          <w:b w:val="0"/>
          <w:sz w:val="24"/>
        </w:rPr>
        <w:t>ин частного предпринимателя  Зуева А.В.,</w:t>
      </w:r>
      <w:r w:rsidRPr="00361A29">
        <w:rPr>
          <w:rFonts w:ascii="Arial" w:hAnsi="Arial" w:cs="Arial"/>
          <w:b w:val="0"/>
          <w:sz w:val="24"/>
        </w:rPr>
        <w:t xml:space="preserve"> магазин Венгеровского ПТПО.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</w:t>
      </w:r>
      <w:r w:rsidRPr="00361A29">
        <w:rPr>
          <w:rFonts w:ascii="Arial" w:hAnsi="Arial" w:cs="Arial"/>
          <w:bCs/>
          <w:sz w:val="24"/>
        </w:rPr>
        <w:t>1.3. Развитие социальной сферы</w:t>
      </w:r>
    </w:p>
    <w:p w:rsidR="00607163" w:rsidRPr="00361A29" w:rsidRDefault="005C7CC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К началу 2019</w:t>
      </w:r>
      <w:r w:rsidR="00607163" w:rsidRPr="00361A29">
        <w:rPr>
          <w:rFonts w:ascii="Arial" w:hAnsi="Arial" w:cs="Arial"/>
          <w:b w:val="0"/>
          <w:sz w:val="24"/>
        </w:rPr>
        <w:t xml:space="preserve"> года численность населения </w:t>
      </w:r>
      <w:proofErr w:type="spellStart"/>
      <w:r w:rsidR="00607163" w:rsidRPr="00361A29">
        <w:rPr>
          <w:rFonts w:ascii="Arial" w:hAnsi="Arial" w:cs="Arial"/>
          <w:b w:val="0"/>
          <w:sz w:val="24"/>
        </w:rPr>
        <w:t>Усть-Лам</w:t>
      </w:r>
      <w:r>
        <w:rPr>
          <w:rFonts w:ascii="Arial" w:hAnsi="Arial" w:cs="Arial"/>
          <w:b w:val="0"/>
          <w:sz w:val="24"/>
        </w:rPr>
        <w:t>енского</w:t>
      </w:r>
      <w:proofErr w:type="spellEnd"/>
      <w:r>
        <w:rPr>
          <w:rFonts w:ascii="Arial" w:hAnsi="Arial" w:cs="Arial"/>
          <w:b w:val="0"/>
          <w:sz w:val="24"/>
        </w:rPr>
        <w:t xml:space="preserve"> сельсовета составила 251</w:t>
      </w:r>
      <w:r w:rsidR="00607163" w:rsidRPr="00361A29">
        <w:rPr>
          <w:rFonts w:ascii="Arial" w:hAnsi="Arial" w:cs="Arial"/>
          <w:b w:val="0"/>
          <w:sz w:val="24"/>
        </w:rPr>
        <w:t xml:space="preserve"> человека. Одной из наиболее острых проблем современного демографического состояния является высокая смертность</w:t>
      </w:r>
      <w:r>
        <w:rPr>
          <w:rFonts w:ascii="Arial" w:hAnsi="Arial" w:cs="Arial"/>
          <w:b w:val="0"/>
          <w:sz w:val="24"/>
        </w:rPr>
        <w:t xml:space="preserve"> населения. Число умерших в 201 году  - 8</w:t>
      </w:r>
      <w:r w:rsidR="00541836">
        <w:rPr>
          <w:rFonts w:ascii="Arial" w:hAnsi="Arial" w:cs="Arial"/>
          <w:b w:val="0"/>
          <w:sz w:val="24"/>
        </w:rPr>
        <w:t xml:space="preserve"> человек, 2019</w:t>
      </w:r>
      <w:r w:rsidR="00B34D7C">
        <w:rPr>
          <w:rFonts w:ascii="Arial" w:hAnsi="Arial" w:cs="Arial"/>
          <w:b w:val="0"/>
          <w:sz w:val="24"/>
        </w:rPr>
        <w:t>году- 6 чел., родившихся-2 и 2</w:t>
      </w:r>
      <w:r w:rsidR="00607163" w:rsidRPr="00361A29">
        <w:rPr>
          <w:rFonts w:ascii="Arial" w:hAnsi="Arial" w:cs="Arial"/>
          <w:b w:val="0"/>
          <w:sz w:val="24"/>
        </w:rPr>
        <w:t xml:space="preserve"> соответственно. Главной причиной  уменьшения численности постоянного населения  является естественная убыль населения, имеющая устойчивый и долговременный характер, что связано с общим старением жителей поселения. Другой  причиной  снижения численности населения является отрицательное сальдо миграции. Из-за тяжелых условий проживания и отсутствия перспективы для детей и работоспособного населения с каждым годом усиливается  отток населения.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    В системе обра</w:t>
      </w:r>
      <w:r w:rsidR="00B34D7C">
        <w:rPr>
          <w:rFonts w:ascii="Arial" w:hAnsi="Arial" w:cs="Arial"/>
          <w:b w:val="0"/>
          <w:sz w:val="24"/>
        </w:rPr>
        <w:t>зования  поселения на 01.01.2019</w:t>
      </w:r>
      <w:r w:rsidRPr="00361A29">
        <w:rPr>
          <w:rFonts w:ascii="Arial" w:hAnsi="Arial" w:cs="Arial"/>
          <w:b w:val="0"/>
          <w:sz w:val="24"/>
        </w:rPr>
        <w:t xml:space="preserve"> действует  1 основная общеобразоват</w:t>
      </w:r>
      <w:r w:rsidR="00B34D7C">
        <w:rPr>
          <w:rFonts w:ascii="Arial" w:hAnsi="Arial" w:cs="Arial"/>
          <w:b w:val="0"/>
          <w:sz w:val="24"/>
        </w:rPr>
        <w:t>ельная школа. Число учащихся -4</w:t>
      </w:r>
      <w:r w:rsidRPr="00361A29">
        <w:rPr>
          <w:rFonts w:ascii="Arial" w:hAnsi="Arial" w:cs="Arial"/>
          <w:b w:val="0"/>
          <w:sz w:val="24"/>
        </w:rPr>
        <w:t xml:space="preserve"> человек</w:t>
      </w:r>
      <w:r w:rsidR="00B34D7C">
        <w:rPr>
          <w:rFonts w:ascii="Arial" w:hAnsi="Arial" w:cs="Arial"/>
          <w:b w:val="0"/>
          <w:sz w:val="24"/>
        </w:rPr>
        <w:t>а</w:t>
      </w:r>
      <w:r w:rsidRPr="00361A29">
        <w:rPr>
          <w:rFonts w:ascii="Arial" w:hAnsi="Arial" w:cs="Arial"/>
          <w:b w:val="0"/>
          <w:sz w:val="24"/>
        </w:rPr>
        <w:t xml:space="preserve">.  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   Медицинское обслуживание жителей нашего  поселения осуществляет силами медперсонала </w:t>
      </w:r>
      <w:proofErr w:type="spellStart"/>
      <w:r w:rsidRPr="00361A29">
        <w:rPr>
          <w:rFonts w:ascii="Arial" w:hAnsi="Arial" w:cs="Arial"/>
          <w:b w:val="0"/>
          <w:sz w:val="24"/>
        </w:rPr>
        <w:t>ФАПа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, расположенного в селе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Усть-Ламенка</w:t>
      </w:r>
      <w:proofErr w:type="spellEnd"/>
      <w:r w:rsidRPr="00361A29">
        <w:rPr>
          <w:rFonts w:ascii="Arial" w:hAnsi="Arial" w:cs="Arial"/>
          <w:b w:val="0"/>
          <w:sz w:val="24"/>
        </w:rPr>
        <w:t>. Материально-т</w:t>
      </w:r>
      <w:r w:rsidR="00B34D7C">
        <w:rPr>
          <w:rFonts w:ascii="Arial" w:hAnsi="Arial" w:cs="Arial"/>
          <w:b w:val="0"/>
          <w:sz w:val="24"/>
        </w:rPr>
        <w:t xml:space="preserve">ехническое состояние </w:t>
      </w:r>
      <w:proofErr w:type="spellStart"/>
      <w:r w:rsidR="00B34D7C">
        <w:rPr>
          <w:rFonts w:ascii="Arial" w:hAnsi="Arial" w:cs="Arial"/>
          <w:b w:val="0"/>
          <w:sz w:val="24"/>
        </w:rPr>
        <w:t>ФАПа</w:t>
      </w:r>
      <w:proofErr w:type="spellEnd"/>
      <w:r w:rsidR="00B34D7C">
        <w:rPr>
          <w:rFonts w:ascii="Arial" w:hAnsi="Arial" w:cs="Arial"/>
          <w:b w:val="0"/>
          <w:sz w:val="24"/>
        </w:rPr>
        <w:t xml:space="preserve"> в 2018-2019</w:t>
      </w:r>
      <w:r w:rsidRPr="00361A29">
        <w:rPr>
          <w:rFonts w:ascii="Arial" w:hAnsi="Arial" w:cs="Arial"/>
          <w:b w:val="0"/>
          <w:sz w:val="24"/>
        </w:rPr>
        <w:t xml:space="preserve"> гг. не изменилось, устойчиво плохое. Был проведен текущий, косметический  ремонт в пом</w:t>
      </w:r>
      <w:r w:rsidR="00B34D7C">
        <w:rPr>
          <w:rFonts w:ascii="Arial" w:hAnsi="Arial" w:cs="Arial"/>
          <w:b w:val="0"/>
          <w:sz w:val="24"/>
        </w:rPr>
        <w:t xml:space="preserve">ещениях  </w:t>
      </w:r>
      <w:proofErr w:type="spellStart"/>
      <w:r w:rsidR="00B34D7C">
        <w:rPr>
          <w:rFonts w:ascii="Arial" w:hAnsi="Arial" w:cs="Arial"/>
          <w:b w:val="0"/>
          <w:sz w:val="24"/>
        </w:rPr>
        <w:t>ФАПа</w:t>
      </w:r>
      <w:proofErr w:type="spellEnd"/>
      <w:r w:rsidR="00B34D7C">
        <w:rPr>
          <w:rFonts w:ascii="Arial" w:hAnsi="Arial" w:cs="Arial"/>
          <w:b w:val="0"/>
          <w:sz w:val="24"/>
        </w:rPr>
        <w:t>.   В течение  2018-2019</w:t>
      </w:r>
      <w:r w:rsidRPr="00361A29">
        <w:rPr>
          <w:rFonts w:ascii="Arial" w:hAnsi="Arial" w:cs="Arial"/>
          <w:b w:val="0"/>
          <w:sz w:val="24"/>
        </w:rPr>
        <w:t xml:space="preserve">гг осуществлялось постоянное диспансерное наблюдение за больными,  </w:t>
      </w:r>
      <w:proofErr w:type="gramStart"/>
      <w:r w:rsidRPr="00361A29">
        <w:rPr>
          <w:rFonts w:ascii="Arial" w:hAnsi="Arial" w:cs="Arial"/>
          <w:b w:val="0"/>
          <w:sz w:val="24"/>
        </w:rPr>
        <w:t>профессиональный</w:t>
      </w:r>
      <w:proofErr w:type="gramEnd"/>
      <w:r w:rsidRPr="00361A29">
        <w:rPr>
          <w:rFonts w:ascii="Arial" w:hAnsi="Arial" w:cs="Arial"/>
          <w:b w:val="0"/>
          <w:sz w:val="24"/>
        </w:rPr>
        <w:t xml:space="preserve">  осмотром  трудоспособного населения. Осуществляется постоянное диспансерное наблюдение за больными сахарным диабетом, бронхиальной астмой, онкологическими больными. План профилактических прививок выполняется на 100%. 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В поселении работает культурно развлекательное учреждение: </w:t>
      </w:r>
      <w:proofErr w:type="gramStart"/>
      <w:r w:rsidRPr="00361A29">
        <w:rPr>
          <w:rFonts w:ascii="Arial" w:hAnsi="Arial" w:cs="Arial"/>
          <w:b w:val="0"/>
          <w:sz w:val="24"/>
        </w:rPr>
        <w:t xml:space="preserve">(Муниципальное казенное учреждение «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Усть-Ламенский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муниципальный центр культуры» </w:t>
      </w:r>
      <w:proofErr w:type="spellStart"/>
      <w:r w:rsidRPr="00361A29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сельсовета Венгеровского района Новосибирской области.</w:t>
      </w:r>
      <w:proofErr w:type="gramEnd"/>
      <w:r w:rsidRPr="00361A29">
        <w:rPr>
          <w:rFonts w:ascii="Arial" w:hAnsi="Arial" w:cs="Arial"/>
          <w:b w:val="0"/>
          <w:sz w:val="24"/>
        </w:rPr>
        <w:t xml:space="preserve"> Был проведен  текущий косметический  ремонт, частичный ремонт с</w:t>
      </w:r>
      <w:r w:rsidR="00B34D7C">
        <w:rPr>
          <w:rFonts w:ascii="Arial" w:hAnsi="Arial" w:cs="Arial"/>
          <w:b w:val="0"/>
          <w:sz w:val="24"/>
        </w:rPr>
        <w:t xml:space="preserve">истемы отопления, </w:t>
      </w:r>
      <w:r w:rsidRPr="00361A29">
        <w:rPr>
          <w:rFonts w:ascii="Arial" w:hAnsi="Arial" w:cs="Arial"/>
          <w:b w:val="0"/>
          <w:sz w:val="24"/>
        </w:rPr>
        <w:t xml:space="preserve"> парадного крыльца. Постоянно проводятся  развлекательные  культурн</w:t>
      </w:r>
      <w:proofErr w:type="gramStart"/>
      <w:r w:rsidRPr="00361A29">
        <w:rPr>
          <w:rFonts w:ascii="Arial" w:hAnsi="Arial" w:cs="Arial"/>
          <w:b w:val="0"/>
          <w:sz w:val="24"/>
        </w:rPr>
        <w:t>о-</w:t>
      </w:r>
      <w:proofErr w:type="gramEnd"/>
      <w:r w:rsidRPr="00361A29">
        <w:rPr>
          <w:rFonts w:ascii="Arial" w:hAnsi="Arial" w:cs="Arial"/>
          <w:b w:val="0"/>
          <w:sz w:val="24"/>
        </w:rPr>
        <w:t xml:space="preserve"> массовые мероприятия.             </w:t>
      </w:r>
    </w:p>
    <w:p w:rsidR="00607163" w:rsidRPr="00361A29" w:rsidRDefault="00607163" w:rsidP="00607163">
      <w:pPr>
        <w:pStyle w:val="ab"/>
        <w:tabs>
          <w:tab w:val="left" w:pos="720"/>
        </w:tabs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lastRenderedPageBreak/>
        <w:tab/>
        <w:t xml:space="preserve"> В плане оказания жилищно-коммунальных  услуг   поселения  решаются задачи обеспечения населения и организаций  дровами, </w:t>
      </w:r>
      <w:proofErr w:type="spellStart"/>
      <w:r w:rsidRPr="00361A29">
        <w:rPr>
          <w:rFonts w:ascii="Arial" w:hAnsi="Arial" w:cs="Arial"/>
          <w:b w:val="0"/>
          <w:sz w:val="24"/>
        </w:rPr>
        <w:t>сжижаным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газом, водой  и электроэнергией. Проверяется готовность социальной сферы всех муниципальных учреждений к работе в зимних условиях. Население  получают субсидии на оплату </w:t>
      </w:r>
      <w:proofErr w:type="spellStart"/>
      <w:r w:rsidRPr="00361A29">
        <w:rPr>
          <w:rFonts w:ascii="Arial" w:hAnsi="Arial" w:cs="Arial"/>
          <w:b w:val="0"/>
          <w:sz w:val="24"/>
        </w:rPr>
        <w:t>жилищно</w:t>
      </w:r>
      <w:proofErr w:type="spellEnd"/>
      <w:r w:rsidRPr="00361A29">
        <w:rPr>
          <w:rFonts w:ascii="Arial" w:hAnsi="Arial" w:cs="Arial"/>
          <w:b w:val="0"/>
          <w:sz w:val="24"/>
        </w:rPr>
        <w:t xml:space="preserve"> - коммунальных услуг и топлива.  Наряду с субсидиями, отдельным категориям граждан </w:t>
      </w:r>
      <w:proofErr w:type="gramStart"/>
      <w:r w:rsidRPr="00361A29">
        <w:rPr>
          <w:rFonts w:ascii="Arial" w:hAnsi="Arial" w:cs="Arial"/>
          <w:b w:val="0"/>
          <w:sz w:val="24"/>
        </w:rPr>
        <w:t>оказываются меры</w:t>
      </w:r>
      <w:proofErr w:type="gramEnd"/>
      <w:r w:rsidRPr="00361A29">
        <w:rPr>
          <w:rFonts w:ascii="Arial" w:hAnsi="Arial" w:cs="Arial"/>
          <w:b w:val="0"/>
          <w:sz w:val="24"/>
        </w:rPr>
        <w:t xml:space="preserve"> социальной поддержки по оплате коммунальных услуг, предоставляемых на основе действующего законодательства.</w:t>
      </w:r>
    </w:p>
    <w:p w:rsidR="00607163" w:rsidRPr="00361A29" w:rsidRDefault="00607163" w:rsidP="00607163">
      <w:pPr>
        <w:pStyle w:val="ab"/>
        <w:tabs>
          <w:tab w:val="left" w:pos="420"/>
          <w:tab w:val="left" w:pos="720"/>
          <w:tab w:val="left" w:pos="93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bCs/>
          <w:sz w:val="24"/>
        </w:rPr>
        <w:t>1.4 Бюджет и бюджетная обеспеченность.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jc w:val="both"/>
        <w:rPr>
          <w:rFonts w:ascii="Arial" w:hAnsi="Arial" w:cs="Arial"/>
          <w:b w:val="0"/>
          <w:sz w:val="24"/>
        </w:rPr>
      </w:pPr>
      <w:r w:rsidRPr="00361A29">
        <w:rPr>
          <w:rFonts w:ascii="Arial" w:hAnsi="Arial" w:cs="Arial"/>
          <w:b w:val="0"/>
          <w:sz w:val="24"/>
        </w:rPr>
        <w:t xml:space="preserve"> Бюджетная о</w:t>
      </w:r>
      <w:r w:rsidR="00B34D7C">
        <w:rPr>
          <w:rFonts w:ascii="Arial" w:hAnsi="Arial" w:cs="Arial"/>
          <w:b w:val="0"/>
          <w:sz w:val="24"/>
        </w:rPr>
        <w:t>беспеченность на 1 жителя в 2019 году составила 20984,9</w:t>
      </w:r>
      <w:r w:rsidRPr="00361A29">
        <w:rPr>
          <w:rFonts w:ascii="Arial" w:hAnsi="Arial" w:cs="Arial"/>
          <w:b w:val="0"/>
          <w:sz w:val="24"/>
        </w:rPr>
        <w:t xml:space="preserve"> руб. В 2016 году планируемые и ожидаемые собственные доходы </w:t>
      </w:r>
      <w:r w:rsidR="00B34D7C">
        <w:rPr>
          <w:rFonts w:ascii="Arial" w:hAnsi="Arial" w:cs="Arial"/>
          <w:b w:val="0"/>
          <w:sz w:val="24"/>
        </w:rPr>
        <w:t xml:space="preserve">бюджета поселения составят 642,9 </w:t>
      </w:r>
      <w:r w:rsidR="00FD15AC">
        <w:rPr>
          <w:rFonts w:ascii="Arial" w:hAnsi="Arial" w:cs="Arial"/>
          <w:b w:val="0"/>
          <w:sz w:val="24"/>
        </w:rPr>
        <w:t>тыс</w:t>
      </w:r>
      <w:proofErr w:type="gramStart"/>
      <w:r w:rsidR="00FD15AC">
        <w:rPr>
          <w:rFonts w:ascii="Arial" w:hAnsi="Arial" w:cs="Arial"/>
          <w:b w:val="0"/>
          <w:sz w:val="24"/>
        </w:rPr>
        <w:t>.р</w:t>
      </w:r>
      <w:proofErr w:type="gramEnd"/>
      <w:r w:rsidR="00FD15AC">
        <w:rPr>
          <w:rFonts w:ascii="Arial" w:hAnsi="Arial" w:cs="Arial"/>
          <w:b w:val="0"/>
          <w:sz w:val="24"/>
        </w:rPr>
        <w:t>ублей, что  больше 2018</w:t>
      </w:r>
      <w:r w:rsidRPr="00361A29">
        <w:rPr>
          <w:rFonts w:ascii="Arial" w:hAnsi="Arial" w:cs="Arial"/>
          <w:b w:val="0"/>
          <w:sz w:val="24"/>
        </w:rPr>
        <w:t xml:space="preserve"> года( на 215,3 тыс.руб.). Кредиторс</w:t>
      </w:r>
      <w:r w:rsidR="00FD15AC">
        <w:rPr>
          <w:rFonts w:ascii="Arial" w:hAnsi="Arial" w:cs="Arial"/>
          <w:b w:val="0"/>
          <w:sz w:val="24"/>
        </w:rPr>
        <w:t>кой задолженности в течени</w:t>
      </w:r>
      <w:proofErr w:type="gramStart"/>
      <w:r w:rsidR="00FD15AC">
        <w:rPr>
          <w:rFonts w:ascii="Arial" w:hAnsi="Arial" w:cs="Arial"/>
          <w:b w:val="0"/>
          <w:sz w:val="24"/>
        </w:rPr>
        <w:t>и</w:t>
      </w:r>
      <w:proofErr w:type="gramEnd"/>
      <w:r w:rsidR="00FD15AC">
        <w:rPr>
          <w:rFonts w:ascii="Arial" w:hAnsi="Arial" w:cs="Arial"/>
          <w:b w:val="0"/>
          <w:sz w:val="24"/>
        </w:rPr>
        <w:t xml:space="preserve"> 2018 -2019</w:t>
      </w:r>
      <w:r w:rsidRPr="00361A29">
        <w:rPr>
          <w:rFonts w:ascii="Arial" w:hAnsi="Arial" w:cs="Arial"/>
          <w:b w:val="0"/>
          <w:sz w:val="24"/>
        </w:rPr>
        <w:t xml:space="preserve"> годов не имелось.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1.5. План реализации наказов избирате</w:t>
      </w:r>
      <w:r w:rsidR="00FD15AC">
        <w:rPr>
          <w:rFonts w:ascii="Arial" w:hAnsi="Arial" w:cs="Arial"/>
          <w:sz w:val="24"/>
          <w:szCs w:val="24"/>
        </w:rPr>
        <w:t>лей на 2019</w:t>
      </w:r>
      <w:r w:rsidRPr="00361A29">
        <w:rPr>
          <w:rFonts w:ascii="Arial" w:hAnsi="Arial" w:cs="Arial"/>
          <w:sz w:val="24"/>
          <w:szCs w:val="24"/>
        </w:rPr>
        <w:t xml:space="preserve"> год.</w:t>
      </w:r>
    </w:p>
    <w:p w:rsidR="00607163" w:rsidRPr="00361A29" w:rsidRDefault="00FD15AC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Закончена разработка  </w:t>
      </w:r>
      <w:r w:rsidR="00607163" w:rsidRPr="00361A29">
        <w:rPr>
          <w:rFonts w:ascii="Arial" w:hAnsi="Arial" w:cs="Arial"/>
          <w:sz w:val="24"/>
          <w:szCs w:val="24"/>
        </w:rPr>
        <w:t xml:space="preserve"> проектно-сметной документации для строительства мостового перехода через реку </w:t>
      </w:r>
      <w:proofErr w:type="spellStart"/>
      <w:r w:rsidR="00607163" w:rsidRPr="00361A29">
        <w:rPr>
          <w:rFonts w:ascii="Arial" w:hAnsi="Arial" w:cs="Arial"/>
          <w:sz w:val="24"/>
          <w:szCs w:val="24"/>
        </w:rPr>
        <w:t>Яча</w:t>
      </w:r>
      <w:proofErr w:type="spellEnd"/>
      <w:r w:rsidR="00607163" w:rsidRPr="00361A2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607163" w:rsidRPr="00361A29">
        <w:rPr>
          <w:rFonts w:ascii="Arial" w:hAnsi="Arial" w:cs="Arial"/>
          <w:sz w:val="24"/>
          <w:szCs w:val="24"/>
        </w:rPr>
        <w:t>д</w:t>
      </w:r>
      <w:proofErr w:type="gramStart"/>
      <w:r w:rsidR="00607163" w:rsidRPr="00361A29">
        <w:rPr>
          <w:rFonts w:ascii="Arial" w:hAnsi="Arial" w:cs="Arial"/>
          <w:sz w:val="24"/>
          <w:szCs w:val="24"/>
        </w:rPr>
        <w:t>.Я</w:t>
      </w:r>
      <w:proofErr w:type="gramEnd"/>
      <w:r w:rsidR="00607163" w:rsidRPr="00361A29">
        <w:rPr>
          <w:rFonts w:ascii="Arial" w:hAnsi="Arial" w:cs="Arial"/>
          <w:sz w:val="24"/>
          <w:szCs w:val="24"/>
        </w:rPr>
        <w:t>ча</w:t>
      </w:r>
      <w:proofErr w:type="spellEnd"/>
      <w:r w:rsidR="00607163" w:rsidRPr="00361A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Проведена экспертная  оценка проекта. Закончена  работа по оформлению  проекта водозаборной скважины  с модульной установкой </w:t>
      </w:r>
      <w:r w:rsidR="00036B8B">
        <w:rPr>
          <w:rFonts w:ascii="Arial" w:hAnsi="Arial" w:cs="Arial"/>
          <w:sz w:val="24"/>
          <w:szCs w:val="24"/>
        </w:rPr>
        <w:t>водоподготовки</w:t>
      </w:r>
      <w:proofErr w:type="gramStart"/>
      <w:r w:rsidR="00036B8B">
        <w:rPr>
          <w:rFonts w:ascii="Arial" w:hAnsi="Arial" w:cs="Arial"/>
          <w:sz w:val="24"/>
          <w:szCs w:val="24"/>
        </w:rPr>
        <w:t xml:space="preserve"> ,</w:t>
      </w:r>
      <w:proofErr w:type="gramEnd"/>
      <w:r w:rsidR="00036B8B">
        <w:rPr>
          <w:rFonts w:ascii="Arial" w:hAnsi="Arial" w:cs="Arial"/>
          <w:sz w:val="24"/>
          <w:szCs w:val="24"/>
        </w:rPr>
        <w:t xml:space="preserve"> дано положительное заключение экспертизы на </w:t>
      </w:r>
      <w:proofErr w:type="spellStart"/>
      <w:r w:rsidR="00036B8B">
        <w:rPr>
          <w:rFonts w:ascii="Arial" w:hAnsi="Arial" w:cs="Arial"/>
          <w:sz w:val="24"/>
          <w:szCs w:val="24"/>
        </w:rPr>
        <w:t>обьект</w:t>
      </w:r>
      <w:proofErr w:type="spellEnd"/>
      <w:r w:rsidR="00036B8B">
        <w:rPr>
          <w:rFonts w:ascii="Arial" w:hAnsi="Arial" w:cs="Arial"/>
          <w:sz w:val="24"/>
          <w:szCs w:val="24"/>
        </w:rPr>
        <w:t xml:space="preserve">  водозаборной скважины  с модульной установкой  водоподготовки  села  </w:t>
      </w:r>
      <w:proofErr w:type="spellStart"/>
      <w:r w:rsidR="00036B8B">
        <w:rPr>
          <w:rFonts w:ascii="Arial" w:hAnsi="Arial" w:cs="Arial"/>
          <w:sz w:val="24"/>
          <w:szCs w:val="24"/>
        </w:rPr>
        <w:t>Усть-Ламенка</w:t>
      </w:r>
      <w:proofErr w:type="spellEnd"/>
      <w:r w:rsidR="00036B8B">
        <w:rPr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07163" w:rsidRPr="00361A29" w:rsidRDefault="00607163" w:rsidP="00607163">
      <w:pPr>
        <w:pStyle w:val="ab"/>
        <w:ind w:firstLine="709"/>
        <w:jc w:val="both"/>
        <w:rPr>
          <w:rFonts w:ascii="Arial" w:hAnsi="Arial" w:cs="Arial"/>
          <w:b w:val="0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jc w:val="both"/>
        <w:rPr>
          <w:rFonts w:ascii="Arial" w:hAnsi="Arial" w:cs="Arial"/>
          <w:b w:val="0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</w:p>
    <w:p w:rsidR="00607163" w:rsidRPr="00361A29" w:rsidRDefault="00607163" w:rsidP="00607163">
      <w:pPr>
        <w:pStyle w:val="ab"/>
        <w:ind w:firstLine="709"/>
        <w:rPr>
          <w:rFonts w:ascii="Arial" w:hAnsi="Arial" w:cs="Arial"/>
          <w:bCs/>
          <w:sz w:val="24"/>
        </w:rPr>
      </w:pPr>
      <w:r w:rsidRPr="00361A29">
        <w:rPr>
          <w:rFonts w:ascii="Arial" w:hAnsi="Arial" w:cs="Arial"/>
          <w:bCs/>
          <w:sz w:val="24"/>
        </w:rPr>
        <w:t>2. Проблемные вопросы развит</w:t>
      </w:r>
      <w:r w:rsidR="00036B8B">
        <w:rPr>
          <w:rFonts w:ascii="Arial" w:hAnsi="Arial" w:cs="Arial"/>
          <w:bCs/>
          <w:sz w:val="24"/>
        </w:rPr>
        <w:t>ия и приоритетные задачи на 2020-2022</w:t>
      </w:r>
    </w:p>
    <w:p w:rsidR="00607163" w:rsidRPr="00361A29" w:rsidRDefault="00607163" w:rsidP="00607163">
      <w:pPr>
        <w:pStyle w:val="ab"/>
        <w:tabs>
          <w:tab w:val="left" w:pos="720"/>
        </w:tabs>
        <w:ind w:firstLine="720"/>
        <w:rPr>
          <w:rFonts w:ascii="Arial" w:hAnsi="Arial" w:cs="Arial"/>
          <w:sz w:val="24"/>
        </w:rPr>
      </w:pPr>
      <w:r w:rsidRPr="00361A29">
        <w:rPr>
          <w:rFonts w:ascii="Arial" w:hAnsi="Arial" w:cs="Arial"/>
          <w:bCs/>
          <w:sz w:val="24"/>
        </w:rPr>
        <w:t>годы.</w:t>
      </w:r>
    </w:p>
    <w:p w:rsidR="00607163" w:rsidRPr="00361A29" w:rsidRDefault="00607163" w:rsidP="00607163">
      <w:pPr>
        <w:pStyle w:val="3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Проблемные вопросы развития и приоритетные задачи  поселения на планируемый период следующие:</w:t>
      </w:r>
    </w:p>
    <w:p w:rsidR="00607163" w:rsidRPr="00361A29" w:rsidRDefault="00607163" w:rsidP="00607163">
      <w:pPr>
        <w:pStyle w:val="3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361A29">
        <w:rPr>
          <w:rFonts w:ascii="Arial" w:hAnsi="Arial" w:cs="Arial"/>
          <w:bCs/>
          <w:sz w:val="24"/>
          <w:szCs w:val="24"/>
        </w:rPr>
        <w:t>в сельском хозяйстве</w:t>
      </w:r>
      <w:r w:rsidRPr="00361A29">
        <w:rPr>
          <w:rFonts w:ascii="Arial" w:hAnsi="Arial" w:cs="Arial"/>
          <w:sz w:val="24"/>
          <w:szCs w:val="24"/>
        </w:rPr>
        <w:t xml:space="preserve">: основными вопросами являются низкие цены на произведенную продукцию сельского хозяйства, отсутствие стабильных рынков сбыта, в то же время высокие цены на горюче-смазочные материалы, запасные части к сельскохозяйственной технике, семена, удобрения, отсутствие трудовых резервов и профессиональных кадров. </w:t>
      </w:r>
    </w:p>
    <w:p w:rsidR="00607163" w:rsidRPr="00361A29" w:rsidRDefault="00607163" w:rsidP="00607163">
      <w:pPr>
        <w:tabs>
          <w:tab w:val="left" w:pos="-4678"/>
        </w:tabs>
        <w:ind w:firstLine="720"/>
        <w:jc w:val="both"/>
        <w:rPr>
          <w:rFonts w:ascii="Arial" w:hAnsi="Arial" w:cs="Arial"/>
          <w:b/>
          <w:sz w:val="24"/>
        </w:rPr>
      </w:pPr>
      <w:r w:rsidRPr="00361A29">
        <w:rPr>
          <w:rFonts w:ascii="Arial" w:hAnsi="Arial" w:cs="Arial"/>
          <w:sz w:val="24"/>
        </w:rPr>
        <w:t>б) демографические проблемы:</w:t>
      </w:r>
      <w:r w:rsidRPr="00361A29">
        <w:rPr>
          <w:rFonts w:ascii="Arial" w:hAnsi="Arial" w:cs="Arial"/>
          <w:b/>
          <w:sz w:val="24"/>
        </w:rPr>
        <w:t xml:space="preserve"> </w:t>
      </w:r>
    </w:p>
    <w:p w:rsidR="00607163" w:rsidRPr="00361A29" w:rsidRDefault="00607163" w:rsidP="00607163">
      <w:pPr>
        <w:tabs>
          <w:tab w:val="left" w:pos="-4678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остается низкой рождаемость населения, число </w:t>
      </w:r>
      <w:proofErr w:type="gramStart"/>
      <w:r w:rsidRPr="00361A29">
        <w:rPr>
          <w:rFonts w:ascii="Arial" w:hAnsi="Arial" w:cs="Arial"/>
          <w:sz w:val="24"/>
        </w:rPr>
        <w:t>умерших</w:t>
      </w:r>
      <w:proofErr w:type="gramEnd"/>
      <w:r w:rsidRPr="00361A29">
        <w:rPr>
          <w:rFonts w:ascii="Arial" w:hAnsi="Arial" w:cs="Arial"/>
          <w:sz w:val="24"/>
        </w:rPr>
        <w:t xml:space="preserve"> превышает число родившихся. Продолжается процесс старения населения. Отток молодого трудоспособного населения. Дефицит кадров.</w:t>
      </w:r>
    </w:p>
    <w:p w:rsidR="00607163" w:rsidRPr="00361A29" w:rsidRDefault="00607163" w:rsidP="00607163">
      <w:pPr>
        <w:pStyle w:val="3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в) уровень жизни населения:</w:t>
      </w:r>
    </w:p>
    <w:p w:rsidR="00607163" w:rsidRPr="00361A29" w:rsidRDefault="00607163" w:rsidP="00607163">
      <w:pPr>
        <w:pStyle w:val="34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среднедушевые доходы населения (7000рублей) являются низкими и по-прежнему высоко число </w:t>
      </w:r>
      <w:proofErr w:type="gramStart"/>
      <w:r w:rsidRPr="00361A29">
        <w:rPr>
          <w:rFonts w:ascii="Arial" w:hAnsi="Arial" w:cs="Arial"/>
          <w:sz w:val="24"/>
          <w:szCs w:val="24"/>
        </w:rPr>
        <w:t>нуждающихся</w:t>
      </w:r>
      <w:proofErr w:type="gramEnd"/>
      <w:r w:rsidRPr="00361A29">
        <w:rPr>
          <w:rFonts w:ascii="Arial" w:hAnsi="Arial" w:cs="Arial"/>
          <w:sz w:val="24"/>
          <w:szCs w:val="24"/>
        </w:rPr>
        <w:t xml:space="preserve"> в социальной поддержке.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г) проблема занятости: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>уровень безработицы остается достаточно высоким. На территории поселения  не создаются  новые рабочие места, имеет место несоответствие структуры заявок и вакансий.</w:t>
      </w:r>
    </w:p>
    <w:p w:rsidR="00607163" w:rsidRPr="00361A29" w:rsidRDefault="00607163" w:rsidP="00607163">
      <w:pPr>
        <w:pStyle w:val="3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61A29">
        <w:rPr>
          <w:rFonts w:ascii="Arial" w:hAnsi="Arial" w:cs="Arial"/>
          <w:sz w:val="24"/>
          <w:szCs w:val="24"/>
        </w:rPr>
        <w:t>д</w:t>
      </w:r>
      <w:proofErr w:type="spellEnd"/>
      <w:r w:rsidRPr="00361A29">
        <w:rPr>
          <w:rFonts w:ascii="Arial" w:hAnsi="Arial" w:cs="Arial"/>
          <w:sz w:val="24"/>
          <w:szCs w:val="24"/>
        </w:rPr>
        <w:t>) проблемы в сфере здравоохранения, образования, культуры, физической культуры и спорта:</w:t>
      </w:r>
    </w:p>
    <w:p w:rsidR="00607163" w:rsidRPr="00361A29" w:rsidRDefault="00607163" w:rsidP="00607163">
      <w:pPr>
        <w:pStyle w:val="3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требуется  укрепление  материальной базы во всей социальной сфере.</w:t>
      </w:r>
    </w:p>
    <w:p w:rsidR="00607163" w:rsidRPr="00361A29" w:rsidRDefault="00607163" w:rsidP="00607163">
      <w:pPr>
        <w:pStyle w:val="34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е) проблемы развития жилищно-коммунального хозяйства:</w:t>
      </w:r>
    </w:p>
    <w:p w:rsidR="00607163" w:rsidRPr="00361A29" w:rsidRDefault="00607163" w:rsidP="00607163">
      <w:pPr>
        <w:pStyle w:val="34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отсутствие основных структур жилищно-коммунального комплекса. Высокий уровень износа и отсутствие элементарных атрибутов благоустройства жилого фонда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ж) проблемы транспортно-дорожного комплекса: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b/>
          <w:sz w:val="24"/>
          <w:szCs w:val="24"/>
        </w:rPr>
        <w:t xml:space="preserve">  </w:t>
      </w:r>
      <w:r w:rsidRPr="00361A29">
        <w:rPr>
          <w:rFonts w:ascii="Arial" w:hAnsi="Arial" w:cs="Arial"/>
          <w:sz w:val="24"/>
          <w:szCs w:val="24"/>
        </w:rPr>
        <w:t>транспортные коммуникации нуждаются в существенной реконструкции. Отсутствует система обслуживания дорожно</w:t>
      </w:r>
      <w:proofErr w:type="gramStart"/>
      <w:r w:rsidRPr="00361A29">
        <w:rPr>
          <w:rFonts w:ascii="Arial" w:hAnsi="Arial" w:cs="Arial"/>
          <w:sz w:val="24"/>
          <w:szCs w:val="24"/>
        </w:rPr>
        <w:t>й-</w:t>
      </w:r>
      <w:proofErr w:type="gramEnd"/>
      <w:r w:rsidRPr="00361A29">
        <w:rPr>
          <w:rFonts w:ascii="Arial" w:hAnsi="Arial" w:cs="Arial"/>
          <w:sz w:val="24"/>
          <w:szCs w:val="24"/>
        </w:rPr>
        <w:t xml:space="preserve"> транспортной сети и инфраструктуры. Низкий технический уровень существующих дорог в поселении (в селах поселения отсутствуют дороги с твердым покрытием).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  л) проблемы охраны окружающей среды:</w:t>
      </w:r>
    </w:p>
    <w:p w:rsidR="00607163" w:rsidRPr="00361A29" w:rsidRDefault="00607163" w:rsidP="00607163">
      <w:pPr>
        <w:pStyle w:val="34"/>
        <w:tabs>
          <w:tab w:val="left" w:pos="72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t xml:space="preserve">недостаточно решена ситуация образования и хранения отходов, как производственных, так и бытовых. Свалки оборудованы информационными знаками, отходы в подавляющем большинстве буртуются. </w:t>
      </w: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361A29" w:rsidRDefault="00361A29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361A29" w:rsidRDefault="00361A29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607163" w:rsidRPr="00361A29" w:rsidRDefault="00607163" w:rsidP="00607163">
      <w:pPr>
        <w:pStyle w:val="34"/>
        <w:tabs>
          <w:tab w:val="left" w:pos="720"/>
        </w:tabs>
        <w:ind w:left="0" w:firstLine="720"/>
        <w:jc w:val="center"/>
        <w:rPr>
          <w:rFonts w:ascii="Arial" w:hAnsi="Arial" w:cs="Arial"/>
          <w:b/>
          <w:sz w:val="24"/>
          <w:szCs w:val="24"/>
        </w:rPr>
      </w:pPr>
      <w:r w:rsidRPr="00361A29">
        <w:rPr>
          <w:rFonts w:ascii="Arial" w:hAnsi="Arial" w:cs="Arial"/>
          <w:b/>
          <w:sz w:val="24"/>
          <w:szCs w:val="24"/>
        </w:rPr>
        <w:t>3. Программные мероприятия по решению задач, достижению основных показателей социально-экономического развития му</w:t>
      </w:r>
      <w:r w:rsidR="00036B8B">
        <w:rPr>
          <w:rFonts w:ascii="Arial" w:hAnsi="Arial" w:cs="Arial"/>
          <w:b/>
          <w:sz w:val="24"/>
          <w:szCs w:val="24"/>
        </w:rPr>
        <w:t>ниципального образования на 2020-2022</w:t>
      </w:r>
      <w:r w:rsidRPr="00361A29">
        <w:rPr>
          <w:rFonts w:ascii="Arial" w:hAnsi="Arial" w:cs="Arial"/>
          <w:b/>
          <w:sz w:val="24"/>
          <w:szCs w:val="24"/>
        </w:rPr>
        <w:t xml:space="preserve"> гг.</w:t>
      </w:r>
    </w:p>
    <w:p w:rsidR="00607163" w:rsidRPr="00361A29" w:rsidRDefault="00607163" w:rsidP="00607163">
      <w:pPr>
        <w:pStyle w:val="34"/>
        <w:tabs>
          <w:tab w:val="left" w:pos="-311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A29">
        <w:rPr>
          <w:rFonts w:ascii="Arial" w:hAnsi="Arial" w:cs="Arial"/>
          <w:sz w:val="24"/>
          <w:szCs w:val="24"/>
        </w:rPr>
        <w:lastRenderedPageBreak/>
        <w:t>Обозначенные выше проблемные вопросы и приоритетные з</w:t>
      </w:r>
      <w:r w:rsidR="00036B8B">
        <w:rPr>
          <w:rFonts w:ascii="Arial" w:hAnsi="Arial" w:cs="Arial"/>
          <w:sz w:val="24"/>
          <w:szCs w:val="24"/>
        </w:rPr>
        <w:t>адачи развития поселения на 2020-2022</w:t>
      </w:r>
      <w:r w:rsidRPr="00361A29">
        <w:rPr>
          <w:rFonts w:ascii="Arial" w:hAnsi="Arial" w:cs="Arial"/>
          <w:sz w:val="24"/>
          <w:szCs w:val="24"/>
        </w:rPr>
        <w:t xml:space="preserve"> годы изложены в основных элементах механизма реализации, что является планом действия </w:t>
      </w:r>
      <w:proofErr w:type="gramStart"/>
      <w:r w:rsidRPr="00361A29">
        <w:rPr>
          <w:rFonts w:ascii="Arial" w:hAnsi="Arial" w:cs="Arial"/>
          <w:sz w:val="24"/>
          <w:szCs w:val="24"/>
        </w:rPr>
        <w:t>на</w:t>
      </w:r>
      <w:proofErr w:type="gramEnd"/>
      <w:r w:rsidRPr="00361A29">
        <w:rPr>
          <w:rFonts w:ascii="Arial" w:hAnsi="Arial" w:cs="Arial"/>
          <w:sz w:val="24"/>
          <w:szCs w:val="24"/>
        </w:rPr>
        <w:t xml:space="preserve"> ближайшие 3 года.</w:t>
      </w:r>
    </w:p>
    <w:p w:rsidR="00607163" w:rsidRPr="00361A29" w:rsidRDefault="00607163" w:rsidP="00607163">
      <w:pPr>
        <w:pStyle w:val="34"/>
        <w:tabs>
          <w:tab w:val="left" w:pos="-311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20"/>
        <w:gridCol w:w="3419"/>
        <w:gridCol w:w="39"/>
        <w:gridCol w:w="2527"/>
        <w:gridCol w:w="3175"/>
        <w:gridCol w:w="198"/>
        <w:gridCol w:w="3242"/>
      </w:tblGrid>
      <w:tr w:rsidR="00607163" w:rsidRPr="00361A29" w:rsidTr="0060716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-3119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Задачи (вопросы местного значения)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-3119"/>
              </w:tabs>
              <w:ind w:right="-364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Объемы и источники</w:t>
            </w:r>
          </w:p>
          <w:p w:rsidR="00607163" w:rsidRPr="00361A29" w:rsidRDefault="00607163">
            <w:pPr>
              <w:tabs>
                <w:tab w:val="left" w:pos="-3119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Финансирования</w:t>
            </w:r>
          </w:p>
          <w:p w:rsidR="00607163" w:rsidRPr="00361A29" w:rsidRDefault="00607163">
            <w:pPr>
              <w:widowControl w:val="0"/>
              <w:tabs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        тыс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уб.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-3119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Исполнители</w:t>
            </w:r>
          </w:p>
          <w:p w:rsidR="00607163" w:rsidRPr="00361A29" w:rsidRDefault="00607163">
            <w:pPr>
              <w:tabs>
                <w:tab w:val="left" w:pos="-311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widowControl w:val="0"/>
              <w:tabs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b/>
                <w:sz w:val="24"/>
              </w:rPr>
              <w:t>Исполнители</w:t>
            </w:r>
          </w:p>
        </w:tc>
      </w:tr>
      <w:tr w:rsidR="00607163" w:rsidRPr="00361A29" w:rsidTr="00607163">
        <w:trPr>
          <w:trHeight w:val="31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32"/>
              <w:tabs>
                <w:tab w:val="left" w:pos="-3119"/>
              </w:tabs>
              <w:jc w:val="both"/>
              <w:rPr>
                <w:rFonts w:ascii="Arial" w:hAnsi="Arial" w:cs="Arial"/>
                <w:bCs/>
              </w:rPr>
            </w:pPr>
            <w:r w:rsidRPr="00361A29">
              <w:rPr>
                <w:rFonts w:ascii="Arial" w:hAnsi="Arial" w:cs="Arial"/>
                <w:bCs/>
              </w:rPr>
              <w:t xml:space="preserve">Формирование, утверждение, исполнение бюджета поселения, </w:t>
            </w:r>
            <w:proofErr w:type="gramStart"/>
            <w:r w:rsidRPr="00361A29">
              <w:rPr>
                <w:rFonts w:ascii="Arial" w:hAnsi="Arial" w:cs="Arial"/>
                <w:bCs/>
              </w:rPr>
              <w:t>контроль за</w:t>
            </w:r>
            <w:proofErr w:type="gramEnd"/>
            <w:r w:rsidRPr="00361A29">
              <w:rPr>
                <w:rFonts w:ascii="Arial" w:hAnsi="Arial" w:cs="Arial"/>
                <w:bCs/>
              </w:rPr>
              <w:t xml:space="preserve"> исполнением данного бюджета.</w:t>
            </w:r>
          </w:p>
          <w:p w:rsidR="00607163" w:rsidRPr="00361A29" w:rsidRDefault="00607163">
            <w:pPr>
              <w:tabs>
                <w:tab w:val="left" w:pos="-3119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1"/>
              <w:widowControl w:val="0"/>
              <w:tabs>
                <w:tab w:val="left" w:pos="-3119"/>
              </w:tabs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План мероприятий по повышению налогового потенциала, обеспечению роста налоговых доходов и рационализации расходов</w:t>
            </w:r>
          </w:p>
          <w:p w:rsidR="00607163" w:rsidRPr="00361A29" w:rsidRDefault="00607163">
            <w:pPr>
              <w:pStyle w:val="21"/>
              <w:widowControl w:val="0"/>
              <w:tabs>
                <w:tab w:val="left" w:pos="-3119"/>
              </w:tabs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Организация работы с налогоплательщиками, выработка мер по недопущению роста недоимки.</w:t>
            </w:r>
          </w:p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Не требует финансирования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Администрация</w:t>
            </w:r>
          </w:p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 поселения.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361A29"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607163" w:rsidRPr="00361A29" w:rsidRDefault="00607163">
            <w:pPr>
              <w:pStyle w:val="ad"/>
              <w:tabs>
                <w:tab w:val="left" w:pos="-3119"/>
              </w:tabs>
              <w:ind w:firstLine="0"/>
              <w:rPr>
                <w:rFonts w:ascii="Arial" w:hAnsi="Arial" w:cs="Arial"/>
                <w:b/>
                <w:sz w:val="24"/>
              </w:rPr>
            </w:pPr>
            <w:r w:rsidRPr="00361A29">
              <w:rPr>
                <w:rFonts w:ascii="Arial" w:hAnsi="Arial" w:cs="Arial"/>
                <w:b/>
                <w:sz w:val="24"/>
              </w:rPr>
              <w:t>поселения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Агропромышленный комплекс: Создание условий и стимулирование развития сельскохозяйственного производства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proofErr w:type="gramStart"/>
            <w:r w:rsidRPr="00361A29">
              <w:rPr>
                <w:rFonts w:ascii="Arial" w:hAnsi="Arial" w:cs="Arial"/>
                <w:bCs/>
                <w:sz w:val="24"/>
              </w:rPr>
              <w:t>Создание потенциала будущего роста материального  производства</w:t>
            </w:r>
            <w:r w:rsidRPr="00361A29">
              <w:rPr>
                <w:rFonts w:ascii="Arial" w:hAnsi="Arial" w:cs="Arial"/>
                <w:sz w:val="24"/>
              </w:rPr>
              <w:t xml:space="preserve"> Разработка стратегии развития АПК территории с обязательным выделением вопросов содействия в организации сельскохозяйственного производства, занятости населения, закупки продукции личных подсобных хозяйств и т.п.) </w:t>
            </w:r>
            <w:proofErr w:type="gramEnd"/>
          </w:p>
          <w:p w:rsidR="00607163" w:rsidRPr="00361A29" w:rsidRDefault="00607163">
            <w:pPr>
              <w:pStyle w:val="af0"/>
              <w:tabs>
                <w:tab w:val="left" w:pos="720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361A29">
              <w:rPr>
                <w:rFonts w:ascii="Arial" w:hAnsi="Arial" w:cs="Arial"/>
                <w:szCs w:val="24"/>
              </w:rPr>
              <w:t>Оказание содействия во внедрении ресурсосберегающих технологий в сельскохозяйственном производстве. Оказание содействия в организации закупа сельскохозяйственной продукции в личных подсобных хозяйствах, в снабжение населения молодняком сельскохозяйственных животных.</w:t>
            </w:r>
            <w:r w:rsidRPr="00361A29">
              <w:rPr>
                <w:rFonts w:ascii="Arial" w:hAnsi="Arial" w:cs="Arial"/>
                <w:bCs/>
                <w:szCs w:val="24"/>
              </w:rPr>
              <w:t xml:space="preserve"> Оказание содействия в формировании эффективного собственника в сельскохозяйственной отрасли путем привлечения </w:t>
            </w:r>
            <w:r w:rsidRPr="00361A29">
              <w:rPr>
                <w:rFonts w:ascii="Arial" w:hAnsi="Arial" w:cs="Arial"/>
                <w:bCs/>
                <w:szCs w:val="24"/>
              </w:rPr>
              <w:lastRenderedPageBreak/>
              <w:t>инвесторов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Местный бюджет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Администрация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Управление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сельского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хозяйства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 xml:space="preserve">Владение, пользование и распоряжение имуществом, находящимся в муниципальной собственности поселения.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f0"/>
              <w:tabs>
                <w:tab w:val="left" w:pos="720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361A29">
              <w:rPr>
                <w:rFonts w:ascii="Arial" w:hAnsi="Arial" w:cs="Arial"/>
                <w:szCs w:val="24"/>
              </w:rPr>
              <w:t>Составление и ведение реестра собственников недвижимости поселения.</w:t>
            </w:r>
          </w:p>
          <w:p w:rsidR="00607163" w:rsidRPr="00361A29" w:rsidRDefault="00607163">
            <w:pPr>
              <w:pStyle w:val="af0"/>
              <w:tabs>
                <w:tab w:val="left" w:pos="720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361A29">
              <w:rPr>
                <w:rFonts w:ascii="Arial" w:hAnsi="Arial" w:cs="Arial"/>
                <w:szCs w:val="24"/>
              </w:rPr>
              <w:t>План по повышению эффективности использования муниципального имущества</w:t>
            </w:r>
          </w:p>
          <w:p w:rsidR="00607163" w:rsidRPr="00361A29" w:rsidRDefault="00607163">
            <w:pPr>
              <w:pStyle w:val="af0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Cs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Средства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местного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бюджета   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Содействие в развитии сетей доступа к современным услугам связи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Организационная поддержка развития связи в муниципальном образовании.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Собственные средства населения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ПАО «</w:t>
            </w:r>
            <w:proofErr w:type="spellStart"/>
            <w:r w:rsidRPr="00361A29">
              <w:rPr>
                <w:rFonts w:ascii="Arial" w:hAnsi="Arial" w:cs="Arial"/>
                <w:bCs/>
                <w:sz w:val="24"/>
              </w:rPr>
              <w:t>Ростелеком</w:t>
            </w:r>
            <w:proofErr w:type="spellEnd"/>
            <w:r w:rsidRPr="00361A29">
              <w:rPr>
                <w:rFonts w:ascii="Arial" w:hAnsi="Arial" w:cs="Arial"/>
                <w:bCs/>
                <w:sz w:val="24"/>
              </w:rPr>
              <w:t xml:space="preserve">»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Глава поселения</w:t>
            </w:r>
          </w:p>
        </w:tc>
      </w:tr>
      <w:tr w:rsidR="00607163" w:rsidRPr="00361A29" w:rsidTr="00607163">
        <w:trPr>
          <w:gridAfter w:val="2"/>
          <w:wAfter w:w="3440" w:type="dxa"/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Создание условий для обеспечения населения услугами торговли.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Поддержка развития торгового обслуживания населения муниципального образования.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Собственные средства предприятий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Руководители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торговых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предприятий,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Глава поселения</w:t>
            </w:r>
          </w:p>
        </w:tc>
      </w:tr>
      <w:tr w:rsidR="00607163" w:rsidRPr="00361A29" w:rsidTr="00607163">
        <w:trPr>
          <w:gridAfter w:val="2"/>
          <w:wAfter w:w="3440" w:type="dxa"/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Организация снабжения учреждений поселения товарно-материальными ценностями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Организация открытых конкурсов на выполнение заказов на приобретение товарно-материальных ценностей.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Бюджет поселения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Глава поселения,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специалисты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администрации</w:t>
            </w:r>
          </w:p>
        </w:tc>
      </w:tr>
      <w:tr w:rsidR="00607163" w:rsidRPr="00361A29" w:rsidTr="00607163">
        <w:trPr>
          <w:gridAfter w:val="2"/>
          <w:wAfter w:w="3440" w:type="dxa"/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Предоставление общедоступного и бесплатного начального и основного общего образования по основным общеобразовательным программам на территории муниципального образования, а также организация отдыха детей в каникулярное время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lastRenderedPageBreak/>
              <w:t>Осуществление контроля по обязательному вовлечению в образовательный процесс детей школьного возраста. Работа с неблагополучными семьями.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 xml:space="preserve"> Организация комплексных проверок по обеспечению стандартов качества образовательных услуг и организации учебно-образовательного процесса.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 xml:space="preserve">Создание условий, обеспечивающих равные возможности получения образовательных услуг (реализация областной программы «Школьный учебник»). 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>План мероприятий: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 xml:space="preserve">-по обеспечению транспортной доступности (подвоз детей из с. </w:t>
            </w:r>
            <w:proofErr w:type="spellStart"/>
            <w:r w:rsidRPr="00361A29">
              <w:rPr>
                <w:rFonts w:ascii="Arial" w:hAnsi="Arial" w:cs="Arial"/>
                <w:b w:val="0"/>
                <w:sz w:val="24"/>
              </w:rPr>
              <w:t>Усть-Ламенка</w:t>
            </w:r>
            <w:proofErr w:type="spellEnd"/>
            <w:r w:rsidRPr="00361A29">
              <w:rPr>
                <w:rFonts w:ascii="Arial" w:hAnsi="Arial" w:cs="Arial"/>
                <w:b w:val="0"/>
                <w:sz w:val="24"/>
              </w:rPr>
              <w:t xml:space="preserve"> в </w:t>
            </w:r>
            <w:proofErr w:type="spellStart"/>
            <w:r w:rsidRPr="00361A29">
              <w:rPr>
                <w:rFonts w:ascii="Arial" w:hAnsi="Arial" w:cs="Arial"/>
                <w:b w:val="0"/>
                <w:sz w:val="24"/>
              </w:rPr>
              <w:t>д</w:t>
            </w:r>
            <w:proofErr w:type="gramStart"/>
            <w:r w:rsidRPr="00361A29">
              <w:rPr>
                <w:rFonts w:ascii="Arial" w:hAnsi="Arial" w:cs="Arial"/>
                <w:b w:val="0"/>
                <w:sz w:val="24"/>
              </w:rPr>
              <w:t>.Т</w:t>
            </w:r>
            <w:proofErr w:type="gramEnd"/>
            <w:r w:rsidRPr="00361A29">
              <w:rPr>
                <w:rFonts w:ascii="Arial" w:hAnsi="Arial" w:cs="Arial"/>
                <w:b w:val="0"/>
                <w:sz w:val="24"/>
              </w:rPr>
              <w:t>уруновка</w:t>
            </w:r>
            <w:proofErr w:type="spellEnd"/>
            <w:r w:rsidRPr="00361A29">
              <w:rPr>
                <w:rFonts w:ascii="Arial" w:hAnsi="Arial" w:cs="Arial"/>
                <w:b w:val="0"/>
                <w:sz w:val="24"/>
              </w:rPr>
              <w:t xml:space="preserve">  );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 xml:space="preserve">- по организации ремонтов помещений, коммуникаций </w:t>
            </w:r>
            <w:r w:rsidRPr="00361A29">
              <w:rPr>
                <w:rFonts w:ascii="Arial" w:hAnsi="Arial" w:cs="Arial"/>
                <w:b w:val="0"/>
                <w:sz w:val="24"/>
              </w:rPr>
              <w:lastRenderedPageBreak/>
              <w:t>школ;</w:t>
            </w:r>
          </w:p>
          <w:p w:rsidR="00607163" w:rsidRPr="00361A29" w:rsidRDefault="00607163">
            <w:pPr>
              <w:pStyle w:val="ab"/>
              <w:tabs>
                <w:tab w:val="num" w:pos="435"/>
                <w:tab w:val="left" w:pos="720"/>
              </w:tabs>
              <w:autoSpaceDN w:val="0"/>
              <w:spacing w:after="120"/>
              <w:ind w:left="6"/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 xml:space="preserve">-по обеспечению бесперебойного </w:t>
            </w:r>
            <w:proofErr w:type="spellStart"/>
            <w:r w:rsidRPr="00361A29">
              <w:rPr>
                <w:rFonts w:ascii="Arial" w:hAnsi="Arial" w:cs="Arial"/>
                <w:b w:val="0"/>
                <w:sz w:val="24"/>
              </w:rPr>
              <w:t>электро</w:t>
            </w:r>
            <w:proofErr w:type="spellEnd"/>
            <w:r w:rsidRPr="00361A29">
              <w:rPr>
                <w:rFonts w:ascii="Arial" w:hAnsi="Arial" w:cs="Arial"/>
                <w:b w:val="0"/>
                <w:sz w:val="24"/>
              </w:rPr>
              <w:t xml:space="preserve"> -,</w:t>
            </w:r>
            <w:proofErr w:type="spellStart"/>
            <w:r w:rsidRPr="00361A29">
              <w:rPr>
                <w:rFonts w:ascii="Arial" w:hAnsi="Arial" w:cs="Arial"/>
                <w:b w:val="0"/>
                <w:sz w:val="24"/>
              </w:rPr>
              <w:t>водо</w:t>
            </w:r>
            <w:proofErr w:type="spellEnd"/>
            <w:r w:rsidRPr="00361A29">
              <w:rPr>
                <w:rFonts w:ascii="Arial" w:hAnsi="Arial" w:cs="Arial"/>
                <w:b w:val="0"/>
                <w:sz w:val="24"/>
              </w:rPr>
              <w:t xml:space="preserve"> -, </w:t>
            </w:r>
            <w:proofErr w:type="spellStart"/>
            <w:r w:rsidRPr="00361A29">
              <w:rPr>
                <w:rFonts w:ascii="Arial" w:hAnsi="Arial" w:cs="Arial"/>
                <w:b w:val="0"/>
                <w:sz w:val="24"/>
              </w:rPr>
              <w:t>газо</w:t>
            </w:r>
            <w:proofErr w:type="spellEnd"/>
            <w:r w:rsidRPr="00361A29">
              <w:rPr>
                <w:rFonts w:ascii="Arial" w:hAnsi="Arial" w:cs="Arial"/>
                <w:b w:val="0"/>
                <w:sz w:val="24"/>
              </w:rPr>
              <w:t xml:space="preserve"> -  и теплоснабжения  учреждений образования, </w:t>
            </w:r>
            <w:proofErr w:type="gramStart"/>
            <w:r w:rsidRPr="00361A29">
              <w:rPr>
                <w:rFonts w:ascii="Arial" w:hAnsi="Arial" w:cs="Arial"/>
                <w:b w:val="0"/>
                <w:sz w:val="24"/>
              </w:rPr>
              <w:t>своевременной</w:t>
            </w:r>
            <w:proofErr w:type="gramEnd"/>
            <w:r w:rsidRPr="00361A29">
              <w:rPr>
                <w:rFonts w:ascii="Arial" w:hAnsi="Arial" w:cs="Arial"/>
                <w:b w:val="0"/>
                <w:sz w:val="24"/>
              </w:rPr>
              <w:t xml:space="preserve"> ремонта помещений и обслуживание прилегающих территорий.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napToGrid w:val="0"/>
                <w:sz w:val="24"/>
              </w:rPr>
            </w:pPr>
            <w:r w:rsidRPr="00361A29">
              <w:rPr>
                <w:rFonts w:ascii="Arial" w:hAnsi="Arial" w:cs="Arial"/>
                <w:bCs/>
                <w:snapToGrid w:val="0"/>
                <w:sz w:val="24"/>
              </w:rPr>
              <w:lastRenderedPageBreak/>
              <w:t>Местный бюджет</w:t>
            </w:r>
          </w:p>
          <w:p w:rsidR="00607163" w:rsidRPr="00361A29" w:rsidRDefault="00607163">
            <w:pPr>
              <w:pStyle w:val="a6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proofErr w:type="spellStart"/>
            <w:r w:rsidRPr="00361A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Обласной</w:t>
            </w:r>
            <w:proofErr w:type="spellEnd"/>
            <w:r w:rsidRPr="00361A2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Управление 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образования,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администрация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школы,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администрация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поселения</w:t>
            </w:r>
          </w:p>
        </w:tc>
      </w:tr>
      <w:tr w:rsidR="00607163" w:rsidRPr="00361A29" w:rsidTr="00607163">
        <w:trPr>
          <w:gridAfter w:val="2"/>
          <w:wAfter w:w="3440" w:type="dxa"/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Повышение качества и доступности услуг социальной сферы, содействие укреплению института семьи, патриотическому и нравственному воспитанию населения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>Мероприятия по профориентации, созданию условий для повышения деловой активности молодёжи муниципального образования, поддержка молодых специалистов, учащейся и работающей молодёжи.</w:t>
            </w:r>
          </w:p>
          <w:p w:rsidR="00607163" w:rsidRPr="00361A29" w:rsidRDefault="00607163">
            <w:pPr>
              <w:pStyle w:val="ab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sz w:val="24"/>
              </w:rPr>
            </w:pPr>
            <w:r w:rsidRPr="00361A29">
              <w:rPr>
                <w:rFonts w:ascii="Arial" w:hAnsi="Arial" w:cs="Arial"/>
                <w:b w:val="0"/>
                <w:sz w:val="24"/>
              </w:rPr>
              <w:t>Мероприятия по патриотическому воспитанию, спортивной, гражданско-патриотической направленности, проведение мероприятий в направлении развития национальной культуры и творчества населения.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1"/>
              <w:tabs>
                <w:tab w:val="left" w:pos="720"/>
              </w:tabs>
              <w:jc w:val="both"/>
              <w:rPr>
                <w:rFonts w:ascii="Arial" w:hAnsi="Arial" w:cs="Arial"/>
                <w:b w:val="0"/>
                <w:iCs/>
              </w:rPr>
            </w:pPr>
            <w:r w:rsidRPr="00361A29">
              <w:rPr>
                <w:rFonts w:ascii="Arial" w:hAnsi="Arial" w:cs="Arial"/>
                <w:b w:val="0"/>
                <w:bCs w:val="0"/>
                <w:iCs/>
              </w:rPr>
              <w:t>Бюджет поселения</w:t>
            </w:r>
          </w:p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napToGrid w:val="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Администрация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поселения,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 администрация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школы,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специалисты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центра культуры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Повышение доступности жилья для населения муниципального образования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f0"/>
              <w:tabs>
                <w:tab w:val="left" w:pos="720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361A29">
              <w:rPr>
                <w:rFonts w:ascii="Arial" w:hAnsi="Arial" w:cs="Arial"/>
                <w:szCs w:val="24"/>
              </w:rPr>
              <w:t>Содействие развитию индивидуального жилищного строительства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Областной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Правительство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Новосибирской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Области,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Глава поселения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Население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Организация в границах муниципального образования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электр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>-</w:t>
            </w:r>
            <w:proofErr w:type="gramEnd"/>
            <w:r w:rsidRPr="00361A2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>-, тепло- и водоснабжения образования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Осуществление контроля за бесперебойным и качественным </w:t>
            </w:r>
            <w:proofErr w:type="spellStart"/>
            <w:r w:rsidRPr="00361A29">
              <w:rPr>
                <w:rFonts w:ascii="Arial" w:hAnsi="Arial" w:cs="Arial"/>
                <w:bCs/>
                <w:sz w:val="24"/>
              </w:rPr>
              <w:t>электр</w:t>
            </w:r>
            <w:proofErr w:type="gramStart"/>
            <w:r w:rsidRPr="00361A29">
              <w:rPr>
                <w:rFonts w:ascii="Arial" w:hAnsi="Arial" w:cs="Arial"/>
                <w:bCs/>
                <w:sz w:val="24"/>
              </w:rPr>
              <w:t>о</w:t>
            </w:r>
            <w:proofErr w:type="spellEnd"/>
            <w:r w:rsidRPr="00361A29">
              <w:rPr>
                <w:rFonts w:ascii="Arial" w:hAnsi="Arial" w:cs="Arial"/>
                <w:bCs/>
                <w:sz w:val="24"/>
              </w:rPr>
              <w:t>-</w:t>
            </w:r>
            <w:proofErr w:type="gramEnd"/>
            <w:r w:rsidRPr="00361A29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361A29">
              <w:rPr>
                <w:rFonts w:ascii="Arial" w:hAnsi="Arial" w:cs="Arial"/>
                <w:bCs/>
                <w:sz w:val="24"/>
              </w:rPr>
              <w:t>газо</w:t>
            </w:r>
            <w:proofErr w:type="spellEnd"/>
            <w:r w:rsidRPr="00361A29">
              <w:rPr>
                <w:rFonts w:ascii="Arial" w:hAnsi="Arial" w:cs="Arial"/>
                <w:bCs/>
                <w:sz w:val="24"/>
              </w:rPr>
              <w:t>-, тепло- и водоснабжением.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Организация освещения улиц, общественных мест.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Местный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Глава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муниципального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образования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Организация библиотечного обслуживания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Обеспечить текущее комплектование фондов библиотек документами в различных форматах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Оказать содействие в обеспечении  безопасности хранения библиотечных фондов в муниципальной библиотеке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 xml:space="preserve">Участие в ОЦП «Библиотеки Новосибирской </w:t>
            </w:r>
            <w:r w:rsidRPr="00361A29">
              <w:rPr>
                <w:rFonts w:ascii="Arial" w:hAnsi="Arial" w:cs="Arial"/>
                <w:bCs/>
                <w:sz w:val="24"/>
              </w:rPr>
              <w:lastRenderedPageBreak/>
              <w:t>области»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Местный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Глава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муниципального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образования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Директор МКУ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УМЦК</w:t>
            </w:r>
          </w:p>
        </w:tc>
      </w:tr>
      <w:tr w:rsidR="00607163" w:rsidRPr="00361A29" w:rsidTr="00607163">
        <w:trPr>
          <w:gridAfter w:val="2"/>
          <w:wAfter w:w="3440" w:type="dxa"/>
          <w:trHeight w:val="1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Содействие в реализации потребности населения в культурном и духовном развитии, в качественных услугах досуга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Планы мероприятий, направленные на развитие народного творчества, по подготовке специалистов в сфере культуры, повышению профессионального мастерства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Глава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муниципального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образования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Директор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МКУ УМЦК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607163" w:rsidRPr="00361A29" w:rsidTr="00607163">
        <w:trPr>
          <w:gridAfter w:val="2"/>
          <w:wAfter w:w="3440" w:type="dxa"/>
          <w:trHeight w:val="17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Содействие повышению уровня трудовых и социальных гарантий работников организаций;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Обеспечение безопасности условий труда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Содействие росту уровня занятости трудоспособного населения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Выполнение организационных мероприятий по повышению эффективности трудовых отношений.</w:t>
            </w:r>
          </w:p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Содействие созданию новых рабочих мест.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Собственные средства предприятий, местный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Руководители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учреждений и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организаций</w:t>
            </w:r>
          </w:p>
        </w:tc>
      </w:tr>
      <w:tr w:rsidR="00607163" w:rsidRPr="00361A29" w:rsidTr="00607163">
        <w:trPr>
          <w:gridAfter w:val="2"/>
          <w:wAfter w:w="3440" w:type="dxa"/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Организация оказания медицинской помощи в </w:t>
            </w:r>
            <w:proofErr w:type="spellStart"/>
            <w:r w:rsidRPr="00361A29">
              <w:rPr>
                <w:rFonts w:ascii="Arial" w:hAnsi="Arial" w:cs="Arial"/>
                <w:sz w:val="24"/>
              </w:rPr>
              <w:t>ФАПах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 xml:space="preserve"> медицинской помощи женщинам в период беременности, во время и после родов.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Содействие сохранению и  улучшению физического здоровья населения, профилактика заболеваний.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Повышение эффективности функционирования системы здравоохранения.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Лечебно-профилактические мероприятия по охране здоровья женщин и детей. Обеспечение доступности медицинских услуг населению.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Местный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ЦРБ, ФАП,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Администрация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Поселения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Участие в предупреждении и ликвидации чрезвычайных ситуаций. 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характера. Организация и осуществление мероприятий по мобилизационной подготовке муниципальных предприятий и учреждений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Повышение пожарной безопасности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Проведение совместно с администрацией области  целевых мероприятий  по предупреждению и пресечению экономической и бытовой преступности, распространению наркомании и алкоголизма среди несовершеннолетних.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Осуществление   комплексных мероприятий по усилению антитеррористической защищенности населения, важных объектов, систем жизнеобеспечения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Введение программы «Безопасность образовательных учреждений», устранение нарушений в электросети и др.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Местный бюджет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ГУ МЧС России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По НСО,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Глава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муниципального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образования,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Районный отдел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внутренних дел,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Администрация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Школы</w:t>
            </w:r>
          </w:p>
        </w:tc>
      </w:tr>
      <w:tr w:rsidR="00607163" w:rsidRPr="00361A29" w:rsidTr="00607163">
        <w:trPr>
          <w:gridAfter w:val="2"/>
          <w:wAfter w:w="3440" w:type="dxa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Обеспечение доступности информации для жителей муниципального образования, совершенствование взаимодействия муниципального образования с гражданами, с общественными объединениями и политическими партиями и  другие вопросы местного значения в соответствии с Федеральным законом от 6.10.2003 №131- ФЗ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bCs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Подготовка информационно-аналитических документов об общественно-политической ситуации в селе.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bCs/>
                <w:sz w:val="24"/>
              </w:rPr>
              <w:t>Более полная информация в районной печати материалов о деятельности органов местного самоуправления.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Бюджет муниципального образования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Глава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муниципального </w:t>
            </w:r>
          </w:p>
          <w:p w:rsidR="00607163" w:rsidRPr="00361A29" w:rsidRDefault="00607163">
            <w:pPr>
              <w:pStyle w:val="ad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образования</w:t>
            </w:r>
          </w:p>
        </w:tc>
      </w:tr>
    </w:tbl>
    <w:p w:rsidR="00607163" w:rsidRPr="00361A29" w:rsidRDefault="00607163" w:rsidP="00607163">
      <w:pPr>
        <w:rPr>
          <w:rFonts w:ascii="Arial" w:hAnsi="Arial" w:cs="Arial"/>
          <w:b/>
          <w:sz w:val="24"/>
        </w:rPr>
        <w:sectPr w:rsidR="00607163" w:rsidRPr="00361A29">
          <w:headerReference w:type="default" r:id="rId7"/>
          <w:pgSz w:w="11906" w:h="16838"/>
          <w:pgMar w:top="567" w:right="567" w:bottom="1134" w:left="1134" w:header="709" w:footer="709" w:gutter="0"/>
          <w:cols w:space="720"/>
        </w:sectPr>
      </w:pPr>
    </w:p>
    <w:p w:rsidR="00607163" w:rsidRPr="00361A29" w:rsidRDefault="00607163" w:rsidP="00607163">
      <w:pPr>
        <w:pStyle w:val="34"/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61A29">
        <w:rPr>
          <w:rFonts w:ascii="Arial" w:hAnsi="Arial" w:cs="Arial"/>
          <w:b/>
          <w:sz w:val="24"/>
          <w:szCs w:val="24"/>
        </w:rPr>
        <w:lastRenderedPageBreak/>
        <w:t xml:space="preserve">     4. Основные целевые показатели плана социально-экономич</w:t>
      </w:r>
      <w:r w:rsidR="00036B8B">
        <w:rPr>
          <w:rFonts w:ascii="Arial" w:hAnsi="Arial" w:cs="Arial"/>
          <w:b/>
          <w:sz w:val="24"/>
          <w:szCs w:val="24"/>
        </w:rPr>
        <w:t>еского развития поселения в 2020-2022</w:t>
      </w:r>
      <w:r w:rsidRPr="00361A29">
        <w:rPr>
          <w:rFonts w:ascii="Arial" w:hAnsi="Arial" w:cs="Arial"/>
          <w:b/>
          <w:sz w:val="24"/>
          <w:szCs w:val="24"/>
        </w:rPr>
        <w:t xml:space="preserve">гг.              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  <w:r w:rsidRPr="00361A29">
        <w:rPr>
          <w:rFonts w:ascii="Arial" w:hAnsi="Arial" w:cs="Arial"/>
          <w:b/>
          <w:sz w:val="24"/>
        </w:rPr>
        <w:t xml:space="preserve">          ,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  <w:gridCol w:w="1158"/>
        <w:gridCol w:w="1404"/>
        <w:gridCol w:w="936"/>
        <w:gridCol w:w="1080"/>
        <w:gridCol w:w="1116"/>
        <w:gridCol w:w="1029"/>
        <w:gridCol w:w="15"/>
        <w:gridCol w:w="916"/>
        <w:gridCol w:w="80"/>
        <w:gridCol w:w="804"/>
        <w:gridCol w:w="108"/>
        <w:gridCol w:w="883"/>
        <w:gridCol w:w="47"/>
        <w:gridCol w:w="34"/>
        <w:gridCol w:w="16"/>
        <w:gridCol w:w="13"/>
      </w:tblGrid>
      <w:tr w:rsidR="00607163" w:rsidRPr="00361A29" w:rsidTr="00DA0887">
        <w:trPr>
          <w:gridAfter w:val="2"/>
          <w:wAfter w:w="29" w:type="dxa"/>
          <w:cantSplit/>
          <w:tblHeader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Показатели развития поселения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36B8B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36B8B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36B8B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36B8B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607163" w:rsidRPr="00361A29" w:rsidTr="00DA0887">
        <w:trPr>
          <w:gridAfter w:val="1"/>
          <w:wAfter w:w="13" w:type="dxa"/>
          <w:cantSplit/>
          <w:tblHeader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63" w:rsidRPr="00361A29" w:rsidRDefault="00607163">
            <w:pPr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к 2018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906E2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к 2019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906E2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к 2020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A29">
              <w:rPr>
                <w:rFonts w:ascii="Arial" w:hAnsi="Arial" w:cs="Arial"/>
                <w:sz w:val="24"/>
                <w:szCs w:val="24"/>
              </w:rPr>
              <w:t>пплан</w:t>
            </w:r>
            <w:proofErr w:type="spellEnd"/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906E2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к 2021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607163" w:rsidRPr="00361A29" w:rsidTr="00DA0887">
        <w:trPr>
          <w:gridAfter w:val="1"/>
          <w:wAfter w:w="1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8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b/>
                <w:i w:val="0"/>
              </w:rPr>
            </w:pPr>
            <w:r w:rsidRPr="00361A29">
              <w:rPr>
                <w:rFonts w:ascii="Arial" w:hAnsi="Arial" w:cs="Arial"/>
                <w:b/>
                <w:bCs/>
                <w:i w:val="0"/>
              </w:rPr>
              <w:t>Численность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 xml:space="preserve"> 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</w:t>
            </w:r>
            <w:r w:rsidR="00036B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  <w:r w:rsidR="0009510F">
              <w:rPr>
                <w:rFonts w:ascii="Arial" w:hAnsi="Arial" w:cs="Arial"/>
                <w:sz w:val="24"/>
                <w:szCs w:val="24"/>
              </w:rPr>
              <w:t>2</w:t>
            </w:r>
            <w:r w:rsidR="007906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  <w:r w:rsidR="007906E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906E2">
            <w:pPr>
              <w:pStyle w:val="Normal1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  <w:r w:rsidR="00607163" w:rsidRPr="00361A2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607163" w:rsidRPr="00361A29" w:rsidTr="00DA0887">
        <w:trPr>
          <w:gridAfter w:val="1"/>
          <w:wAfter w:w="1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Прирост + (убыль</w:t>
            </w:r>
            <w:proofErr w:type="gramStart"/>
            <w:r w:rsidRPr="00361A29">
              <w:rPr>
                <w:rFonts w:ascii="Arial" w:hAnsi="Arial" w:cs="Arial"/>
                <w:snapToGrid w:val="0"/>
                <w:sz w:val="24"/>
              </w:rPr>
              <w:t xml:space="preserve"> -) </w:t>
            </w:r>
            <w:proofErr w:type="gramEnd"/>
            <w:r w:rsidRPr="00361A29">
              <w:rPr>
                <w:rFonts w:ascii="Arial" w:hAnsi="Arial" w:cs="Arial"/>
                <w:snapToGrid w:val="0"/>
                <w:sz w:val="24"/>
              </w:rPr>
              <w:t>населения с учетом миграции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-18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3C3BB1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3C3BB1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3C3BB1" w:rsidP="003C3BB1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</w:t>
            </w:r>
          </w:p>
          <w:p w:rsidR="00607163" w:rsidRPr="00361A29" w:rsidRDefault="00607163" w:rsidP="003C3BB1">
            <w:pPr>
              <w:pStyle w:val="Normal1"/>
              <w:tabs>
                <w:tab w:val="left" w:pos="720"/>
              </w:tabs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3C3BB1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607163" w:rsidRPr="00361A29" w:rsidTr="00DA0887">
        <w:trPr>
          <w:gridAfter w:val="1"/>
          <w:wAfter w:w="1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Число 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прибывших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09510F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1"/>
          <w:wAfter w:w="1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Число 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выбывших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  <w:r w:rsidR="000951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4"/>
          <w:wAfter w:w="110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8"/>
              <w:tabs>
                <w:tab w:val="left" w:pos="720"/>
              </w:tabs>
              <w:jc w:val="both"/>
              <w:rPr>
                <w:rFonts w:ascii="Arial" w:hAnsi="Arial" w:cs="Arial"/>
                <w:b/>
                <w:i w:val="0"/>
              </w:rPr>
            </w:pPr>
            <w:r w:rsidRPr="00361A29">
              <w:rPr>
                <w:rFonts w:ascii="Arial" w:hAnsi="Arial" w:cs="Arial"/>
                <w:b/>
                <w:bCs/>
                <w:i w:val="0"/>
              </w:rPr>
              <w:t>Создание новых рабочих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Отношение численности 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занятых</w:t>
            </w:r>
            <w:proofErr w:type="gramEnd"/>
            <w:r w:rsidRPr="00361A29">
              <w:rPr>
                <w:rFonts w:ascii="Arial" w:hAnsi="Arial" w:cs="Arial"/>
                <w:sz w:val="24"/>
              </w:rPr>
              <w:t xml:space="preserve"> в экономике к общей численности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</w:t>
            </w:r>
            <w:r w:rsidR="00C92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</w:t>
            </w:r>
            <w:r w:rsidR="00C92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</w:t>
            </w:r>
            <w:r w:rsidR="00C92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Уровень безработицы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C92480" w:rsidP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31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18.0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105,8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C92480">
              <w:rPr>
                <w:rFonts w:ascii="Arial" w:hAnsi="Arial" w:cs="Arial"/>
              </w:rPr>
              <w:t>7.5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C92480">
              <w:rPr>
                <w:rFonts w:ascii="Arial" w:hAnsi="Arial" w:cs="Arial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C92480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</w:p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Индекс физического объема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Сельскохозяйственное производство на душу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руб./чел.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799652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361A29">
              <w:rPr>
                <w:rFonts w:ascii="Arial" w:hAnsi="Arial" w:cs="Arial"/>
                <w:sz w:val="24"/>
                <w:lang w:eastAsia="ja-JP"/>
              </w:rPr>
              <w:t>1</w:t>
            </w:r>
            <w:r w:rsidR="00C92480">
              <w:rPr>
                <w:rFonts w:ascii="Arial" w:hAnsi="Arial" w:cs="Arial"/>
                <w:sz w:val="24"/>
                <w:lang w:eastAsia="ja-JP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C92480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07163" w:rsidRPr="00361A29">
              <w:rPr>
                <w:rFonts w:ascii="Arial" w:hAnsi="Arial" w:cs="Arial"/>
              </w:rPr>
              <w:t>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80300</w:t>
            </w:r>
            <w:r w:rsidR="00607163" w:rsidRPr="00361A29">
              <w:rPr>
                <w:rFonts w:ascii="Arial" w:hAnsi="Arial" w:cs="Arial"/>
              </w:rPr>
              <w:t>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108</w:t>
            </w:r>
          </w:p>
        </w:tc>
      </w:tr>
      <w:tr w:rsidR="00607163" w:rsidRPr="00361A29" w:rsidTr="00DA0887">
        <w:trPr>
          <w:gridAfter w:val="3"/>
          <w:wAfter w:w="63" w:type="dxa"/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Производительность труда на 1 занятого в отрасли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607163" w:rsidRPr="00361A29" w:rsidTr="00DA0887">
        <w:trPr>
          <w:gridAfter w:val="3"/>
          <w:wAfter w:w="63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тонн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3"/>
          <w:wAfter w:w="63" w:type="dxa"/>
          <w:trHeight w:val="3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361A29">
              <w:rPr>
                <w:rFonts w:ascii="Arial" w:hAnsi="Arial" w:cs="Arial"/>
                <w:sz w:val="24"/>
              </w:rPr>
              <w:t>ц</w:t>
            </w:r>
            <w:proofErr w:type="spellEnd"/>
            <w:r w:rsidRPr="00361A29">
              <w:rPr>
                <w:rFonts w:ascii="Arial" w:hAnsi="Arial" w:cs="Arial"/>
                <w:sz w:val="24"/>
              </w:rPr>
              <w:t>/га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2"/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</w:t>
            </w:r>
            <w:r w:rsidR="00607163"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,0</w:t>
            </w:r>
            <w:r w:rsidR="00607163" w:rsidRPr="00361A29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</w:t>
            </w:r>
          </w:p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                         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9.0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  <w:r w:rsidR="007D0BA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  <w:r w:rsidR="007D0BA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2"/>
              <w:tabs>
                <w:tab w:val="left" w:pos="720"/>
              </w:tabs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trHeight w:val="8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Поголовье скота (все категории хозяйств):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61A29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1" w:rsidRDefault="003C3BB1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3C3BB1" w:rsidRPr="003C3BB1" w:rsidRDefault="003C3BB1" w:rsidP="003C3BB1"/>
          <w:p w:rsidR="003C3BB1" w:rsidRDefault="003C3BB1" w:rsidP="003C3BB1"/>
          <w:p w:rsidR="00607163" w:rsidRPr="003C3BB1" w:rsidRDefault="00607163" w:rsidP="003C3BB1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2"/>
              <w:tabs>
                <w:tab w:val="left" w:pos="720"/>
              </w:tabs>
              <w:ind w:firstLine="72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607163" w:rsidRPr="00361A29" w:rsidTr="00DA0887">
        <w:trPr>
          <w:trHeight w:val="4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3C3BB1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607163" w:rsidRPr="00361A29">
              <w:rPr>
                <w:rFonts w:ascii="Arial" w:hAnsi="Arial" w:cs="Arial"/>
                <w:sz w:val="24"/>
              </w:rPr>
              <w:t xml:space="preserve"> крупный рогатый скот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голов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trHeight w:val="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 в том числе коровы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голов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0,078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0.078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0,078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0.078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trHeight w:val="43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- свиньи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голов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0.088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0.088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trHeight w:val="40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Производство молока (все категории хозяйств) </w:t>
            </w:r>
          </w:p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тыс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.т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онн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Тонн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a6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</w:t>
            </w:r>
            <w:r w:rsidR="007D0BAF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  <w:r w:rsidR="00607163" w:rsidRPr="00361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7D0BAF">
              <w:rPr>
                <w:rFonts w:ascii="Arial" w:hAnsi="Arial" w:cs="Arial"/>
              </w:rPr>
              <w:t>10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Индекс физического объема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Оборот розничной торговли на душу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руб./чел.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</w:t>
            </w:r>
            <w:r w:rsidR="007D0BAF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</w:t>
            </w:r>
            <w:r w:rsidR="007D0BAF">
              <w:rPr>
                <w:rFonts w:ascii="Arial" w:hAnsi="Arial" w:cs="Arial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3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7163" w:rsidRPr="00361A29">
              <w:rPr>
                <w:rFonts w:ascii="Arial" w:hAnsi="Arial" w:cs="Arial"/>
              </w:rPr>
              <w:t>500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7D0BAF">
              <w:rPr>
                <w:rFonts w:ascii="Arial" w:hAnsi="Arial" w:cs="Arial"/>
              </w:rPr>
              <w:t>10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Объем платных услуг населению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  <w:r w:rsidR="007D0BAF">
              <w:rPr>
                <w:rFonts w:ascii="Arial" w:hAnsi="Arial" w:cs="Arial"/>
              </w:rPr>
              <w:t>1.5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7D0BAF">
              <w:rPr>
                <w:rFonts w:ascii="Arial" w:hAnsi="Arial" w:cs="Arial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1.</w:t>
            </w:r>
            <w:r w:rsidR="007D0BAF">
              <w:rPr>
                <w:rFonts w:ascii="Arial" w:hAnsi="Arial" w:cs="Arial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1</w:t>
            </w:r>
            <w:r w:rsidR="007D0BAF">
              <w:rPr>
                <w:rFonts w:ascii="Arial" w:hAnsi="Arial" w:cs="Arial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1.</w:t>
            </w:r>
            <w:r w:rsidR="007D0B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</w:t>
            </w:r>
            <w:r w:rsidR="007D0B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Индекс физического объема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Из общего объема услуг -  объем бытовых  услуг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trHeight w:val="4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Объем платных услуг  на душу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руб./чел.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  <w:r w:rsidR="007D0B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  <w:r w:rsidR="007D0BA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Индекс физического объема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trHeight w:val="4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Инвестиции в основной капитал  на душу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руб./чел.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trHeight w:val="5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Прибыль прибыльных предприятий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 xml:space="preserve">уб.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Среднемесячная заработная плата 1 работника (по всем предприятиям)</w:t>
            </w:r>
          </w:p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</w:t>
            </w:r>
            <w:r w:rsidR="007D0B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Среднедушевые денежные доходы населения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7D0BAF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</w:t>
            </w:r>
            <w:r w:rsidR="007D0B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E417DD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  <w:r w:rsidR="00E417D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E417DD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  <w:r w:rsidR="00E417D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Собственные доходы местного бюджета, 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млн.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830,2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0.944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</w:t>
            </w:r>
            <w:proofErr w:type="gramStart"/>
            <w:r w:rsidRPr="00361A29">
              <w:rPr>
                <w:rFonts w:ascii="Arial" w:hAnsi="Arial" w:cs="Arial"/>
                <w:sz w:val="24"/>
              </w:rPr>
              <w:t>.р</w:t>
            </w:r>
            <w:proofErr w:type="gramEnd"/>
            <w:r w:rsidRPr="00361A29">
              <w:rPr>
                <w:rFonts w:ascii="Arial" w:hAnsi="Arial" w:cs="Arial"/>
                <w:sz w:val="24"/>
              </w:rPr>
              <w:t>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3.61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3.84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3.99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Детская смертность на 1000 новорожденных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Охват детей диспансерным наблюдением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2"/>
          <w:wAfter w:w="29" w:type="dxa"/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Удельный вес учеников, обучающихся во 2 смену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</w:rPr>
            </w:pPr>
          </w:p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мест/чел.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ind w:left="0" w:firstLine="0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31"/>
              <w:rPr>
                <w:rFonts w:ascii="Arial" w:hAnsi="Arial" w:cs="Arial"/>
              </w:rPr>
            </w:pPr>
            <w:r w:rsidRPr="00361A29">
              <w:rPr>
                <w:rFonts w:ascii="Arial" w:hAnsi="Arial" w:cs="Arial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Количество приемных семей</w:t>
            </w:r>
          </w:p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7906E2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Количество детей, воспитывающихся в приемных семьях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Сумма расходов на заработную плату </w:t>
            </w:r>
            <w:r w:rsidRPr="00361A29">
              <w:rPr>
                <w:rFonts w:ascii="Arial" w:hAnsi="Arial" w:cs="Arial"/>
                <w:sz w:val="24"/>
              </w:rPr>
              <w:lastRenderedPageBreak/>
              <w:t>приемным родителям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 xml:space="preserve">тыс. </w:t>
            </w:r>
            <w:r w:rsidRPr="00361A29">
              <w:rPr>
                <w:rFonts w:ascii="Arial" w:hAnsi="Arial" w:cs="Arial"/>
                <w:sz w:val="24"/>
              </w:rPr>
              <w:lastRenderedPageBreak/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 том числе количество детей, получающих пособие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чел.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Ввод в эксплуатацию социального  жилья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кв. 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1A29">
                <w:rPr>
                  <w:rFonts w:ascii="Arial" w:hAnsi="Arial" w:cs="Arial"/>
                  <w:sz w:val="24"/>
                </w:rPr>
                <w:t>1 кв. м</w:t>
              </w:r>
            </w:smartTag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 от общего кол-ва населения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4,06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Строительство межпоселковых автомобильных дорог общего пользования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Охват населенных пунктов сетью </w:t>
            </w:r>
            <w:r w:rsidRPr="00361A29">
              <w:rPr>
                <w:rFonts w:ascii="Arial" w:hAnsi="Arial" w:cs="Arial"/>
                <w:sz w:val="24"/>
              </w:rPr>
              <w:lastRenderedPageBreak/>
              <w:t>мобильной   связи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230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lastRenderedPageBreak/>
              <w:t xml:space="preserve">Удельный вес освещенных улиц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 от общей протяженности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100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Доля учреждений образования, оборудованных: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- водопроводом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- горячим водоснабжением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- сливной канализацией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100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Доля учреждений здравоохранения, оборудованных: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- водопроводом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- горячим водоснабжением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- сливной канализацией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Доля жилья, оборудованного: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-  сетевым газом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водопроводом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163" w:rsidRPr="00361A29" w:rsidTr="00DA0887">
        <w:trPr>
          <w:gridAfter w:val="4"/>
          <w:wAfter w:w="110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 xml:space="preserve">- сливной канализацией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</w:rPr>
            </w:pPr>
            <w:r w:rsidRPr="00361A29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361A29">
              <w:rPr>
                <w:rFonts w:ascii="Arial" w:hAnsi="Arial" w:cs="Arial"/>
                <w:snapToGrid w:val="0"/>
                <w:sz w:val="24"/>
              </w:rPr>
              <w:t>0</w:t>
            </w: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>
            <w:pPr>
              <w:tabs>
                <w:tab w:val="left" w:pos="720"/>
              </w:tabs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607163" w:rsidRPr="00361A29" w:rsidRDefault="00607163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361A29" w:rsidRDefault="00361A29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361A29" w:rsidRDefault="00361A29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361A29" w:rsidRDefault="00361A29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361A29" w:rsidRDefault="00361A29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361A29" w:rsidRDefault="00361A29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</w:p>
    <w:p w:rsidR="00607163" w:rsidRPr="00361A29" w:rsidRDefault="00DA0887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607163" w:rsidRPr="00361A29">
        <w:rPr>
          <w:rFonts w:ascii="Arial" w:hAnsi="Arial" w:cs="Arial"/>
          <w:b/>
          <w:bCs/>
          <w:sz w:val="24"/>
        </w:rPr>
        <w:t>. Планируемое создание новых  и расширение действующих производств в 2017-2019  годах</w:t>
      </w:r>
    </w:p>
    <w:p w:rsidR="00607163" w:rsidRPr="00361A29" w:rsidRDefault="00607163" w:rsidP="00607163">
      <w:pPr>
        <w:pStyle w:val="Normal1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10"/>
        <w:gridCol w:w="3119"/>
        <w:gridCol w:w="1630"/>
        <w:gridCol w:w="3135"/>
        <w:gridCol w:w="1938"/>
        <w:gridCol w:w="1881"/>
      </w:tblGrid>
      <w:tr w:rsidR="00607163" w:rsidRPr="00361A29" w:rsidTr="006071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 xml:space="preserve">Наименование предприятия, предпринимателя, </w:t>
            </w:r>
            <w:proofErr w:type="gramStart"/>
            <w:r w:rsidRPr="00361A29">
              <w:rPr>
                <w:rFonts w:ascii="Arial" w:hAnsi="Arial" w:cs="Arial"/>
                <w:sz w:val="24"/>
                <w:szCs w:val="24"/>
              </w:rPr>
              <w:t>планирующих</w:t>
            </w:r>
            <w:proofErr w:type="gramEnd"/>
            <w:r w:rsidRPr="00361A29">
              <w:rPr>
                <w:rFonts w:ascii="Arial" w:hAnsi="Arial" w:cs="Arial"/>
                <w:sz w:val="24"/>
                <w:szCs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  <w:proofErr w:type="gramStart"/>
            <w:r w:rsidRPr="00361A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61A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61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61A29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607163" w:rsidRPr="00361A29" w:rsidTr="00607163"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Постоянные производства и рабочие места</w:t>
            </w:r>
          </w:p>
        </w:tc>
      </w:tr>
      <w:tr w:rsidR="00607163" w:rsidRPr="00361A29" w:rsidTr="006071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СП</w:t>
            </w:r>
            <w:proofErr w:type="gramStart"/>
            <w:r w:rsidRPr="00361A29">
              <w:rPr>
                <w:rFonts w:ascii="Arial" w:hAnsi="Arial" w:cs="Arial"/>
                <w:sz w:val="24"/>
                <w:szCs w:val="24"/>
              </w:rPr>
              <w:t>К«</w:t>
            </w:r>
            <w:proofErr w:type="spellStart"/>
            <w:proofErr w:type="gramEnd"/>
            <w:r w:rsidRPr="00361A29">
              <w:rPr>
                <w:rFonts w:ascii="Arial" w:hAnsi="Arial" w:cs="Arial"/>
                <w:sz w:val="24"/>
                <w:szCs w:val="24"/>
              </w:rPr>
              <w:t>Усть-Ламенский</w:t>
            </w:r>
            <w:proofErr w:type="spellEnd"/>
            <w:r w:rsidRPr="00361A2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 xml:space="preserve">    заготовка кормов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Оказание услуг по заготовке кормов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 (по договорам)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Заготовка  сена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9100,0</w:t>
            </w:r>
          </w:p>
        </w:tc>
      </w:tr>
      <w:tr w:rsidR="00607163" w:rsidRPr="00361A29" w:rsidTr="00607163"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Временные (сезонные) работы</w:t>
            </w:r>
          </w:p>
        </w:tc>
      </w:tr>
      <w:tr w:rsidR="00607163" w:rsidRPr="00361A29" w:rsidTr="00607163"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Общественные работы</w:t>
            </w:r>
          </w:p>
        </w:tc>
      </w:tr>
      <w:tr w:rsidR="00607163" w:rsidRPr="00361A29" w:rsidTr="006071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</w:t>
            </w: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Благоустройство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5</w:t>
            </w:r>
            <w:proofErr w:type="gramStart"/>
            <w:r w:rsidRPr="00361A2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61A29">
              <w:rPr>
                <w:rFonts w:ascii="Arial" w:hAnsi="Arial" w:cs="Arial"/>
                <w:sz w:val="24"/>
                <w:szCs w:val="24"/>
              </w:rPr>
              <w:t>по договорам)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Уборка  мусора на территории 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 w:rsidP="00DA0887">
            <w:pPr>
              <w:pStyle w:val="Normal1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9030,0</w:t>
            </w:r>
          </w:p>
        </w:tc>
      </w:tr>
      <w:tr w:rsidR="00607163" w:rsidRPr="00361A29" w:rsidTr="00607163"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3" w:rsidRPr="00361A29" w:rsidRDefault="00607163">
            <w:pPr>
              <w:pStyle w:val="Normal1"/>
              <w:tabs>
                <w:tab w:val="left" w:pos="72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9">
              <w:rPr>
                <w:rFonts w:ascii="Arial" w:hAnsi="Arial" w:cs="Arial"/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</w:tbl>
    <w:p w:rsidR="00607163" w:rsidRPr="00361A29" w:rsidRDefault="00607163" w:rsidP="00607163">
      <w:pPr>
        <w:rPr>
          <w:rFonts w:ascii="Arial" w:hAnsi="Arial" w:cs="Arial"/>
          <w:sz w:val="24"/>
        </w:rPr>
        <w:sectPr w:rsidR="00607163" w:rsidRPr="00361A29">
          <w:pgSz w:w="16838" w:h="11906" w:orient="landscape"/>
          <w:pgMar w:top="567" w:right="567" w:bottom="1134" w:left="1134" w:header="709" w:footer="709" w:gutter="0"/>
          <w:cols w:space="720"/>
        </w:sect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  <w:r w:rsidRPr="00361A29">
        <w:rPr>
          <w:rFonts w:ascii="Arial" w:hAnsi="Arial" w:cs="Arial"/>
          <w:b/>
          <w:sz w:val="24"/>
        </w:rPr>
        <w:lastRenderedPageBreak/>
        <w:t> </w:t>
      </w:r>
      <w:r w:rsidR="004D5B11">
        <w:rPr>
          <w:rFonts w:ascii="Arial" w:hAnsi="Arial" w:cs="Arial"/>
          <w:b/>
          <w:sz w:val="24"/>
        </w:rPr>
        <w:t xml:space="preserve">6. </w:t>
      </w:r>
      <w:r w:rsidRPr="00361A29">
        <w:rPr>
          <w:rFonts w:ascii="Arial" w:hAnsi="Arial" w:cs="Arial"/>
          <w:b/>
          <w:sz w:val="24"/>
        </w:rPr>
        <w:t xml:space="preserve">Мониторинг </w:t>
      </w:r>
      <w:proofErr w:type="gramStart"/>
      <w:r w:rsidRPr="00361A29">
        <w:rPr>
          <w:rFonts w:ascii="Arial" w:hAnsi="Arial" w:cs="Arial"/>
          <w:b/>
          <w:sz w:val="24"/>
        </w:rPr>
        <w:t>хода реализации среднесрочного плана социально-экономического разв</w:t>
      </w:r>
      <w:r w:rsidR="004D5B11">
        <w:rPr>
          <w:rFonts w:ascii="Arial" w:hAnsi="Arial" w:cs="Arial"/>
          <w:b/>
          <w:sz w:val="24"/>
        </w:rPr>
        <w:t>ития муниципального образования</w:t>
      </w:r>
      <w:proofErr w:type="gramEnd"/>
    </w:p>
    <w:p w:rsidR="00607163" w:rsidRPr="00361A29" w:rsidRDefault="004D5B11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607163" w:rsidRPr="00361A29">
        <w:rPr>
          <w:rFonts w:ascii="Arial" w:hAnsi="Arial" w:cs="Arial"/>
          <w:sz w:val="24"/>
        </w:rPr>
        <w:t>1. Методики мониторинга хода реализации плана.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Мониторинг хода реализации приоритетных направлений и среднесрочного плана социально-экономического развития поселения осуществляет администрация поселения. Ежеквартально глава поселения готовит информацию о выполнении программных мероприятий для обобщения и последующего информирования</w:t>
      </w:r>
      <w:r w:rsidR="004D5B11">
        <w:rPr>
          <w:rFonts w:ascii="Arial" w:hAnsi="Arial" w:cs="Arial"/>
          <w:sz w:val="24"/>
        </w:rPr>
        <w:t xml:space="preserve"> депутатов поселения</w:t>
      </w:r>
    </w:p>
    <w:p w:rsidR="00607163" w:rsidRPr="00361A29" w:rsidRDefault="004D5B11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607163" w:rsidRPr="00361A29">
        <w:rPr>
          <w:rFonts w:ascii="Arial" w:hAnsi="Arial" w:cs="Arial"/>
          <w:sz w:val="24"/>
        </w:rPr>
        <w:t xml:space="preserve">2. Мероприятия по </w:t>
      </w:r>
      <w:proofErr w:type="gramStart"/>
      <w:r w:rsidR="00607163" w:rsidRPr="00361A29">
        <w:rPr>
          <w:rFonts w:ascii="Arial" w:hAnsi="Arial" w:cs="Arial"/>
          <w:sz w:val="24"/>
        </w:rPr>
        <w:t>контролю за</w:t>
      </w:r>
      <w:proofErr w:type="gramEnd"/>
      <w:r w:rsidR="00607163" w:rsidRPr="00361A29">
        <w:rPr>
          <w:rFonts w:ascii="Arial" w:hAnsi="Arial" w:cs="Arial"/>
          <w:sz w:val="24"/>
        </w:rPr>
        <w:t xml:space="preserve"> ходом реализации среднесрочного плана.</w:t>
      </w:r>
    </w:p>
    <w:p w:rsidR="00607163" w:rsidRPr="00361A29" w:rsidRDefault="00607163" w:rsidP="00607163">
      <w:pPr>
        <w:ind w:firstLine="709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Общее управление по реализации программы комплексного развития 2013-2025 годы возлагается </w:t>
      </w:r>
      <w:proofErr w:type="gramStart"/>
      <w:r w:rsidRPr="00361A29">
        <w:rPr>
          <w:rFonts w:ascii="Arial" w:hAnsi="Arial" w:cs="Arial"/>
          <w:sz w:val="24"/>
        </w:rPr>
        <w:t>на</w:t>
      </w:r>
      <w:proofErr w:type="gramEnd"/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>– на специалистов администрации поселения.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  <w:r w:rsidRPr="00361A29">
        <w:rPr>
          <w:rFonts w:ascii="Arial" w:hAnsi="Arial" w:cs="Arial"/>
          <w:b/>
          <w:sz w:val="24"/>
        </w:rPr>
        <w:t xml:space="preserve">                                                                         </w:t>
      </w: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07163" w:rsidRPr="00361A29" w:rsidRDefault="00607163" w:rsidP="00607163">
      <w:pPr>
        <w:tabs>
          <w:tab w:val="left" w:pos="720"/>
        </w:tabs>
        <w:ind w:firstLine="720"/>
        <w:jc w:val="both"/>
        <w:rPr>
          <w:rFonts w:ascii="Arial" w:hAnsi="Arial" w:cs="Arial"/>
          <w:b/>
          <w:sz w:val="24"/>
        </w:rPr>
      </w:pPr>
    </w:p>
    <w:p w:rsidR="006B558B" w:rsidRPr="00361A29" w:rsidRDefault="00607163">
      <w:pPr>
        <w:rPr>
          <w:rFonts w:ascii="Arial" w:hAnsi="Arial" w:cs="Arial"/>
          <w:sz w:val="24"/>
        </w:rPr>
      </w:pPr>
      <w:r w:rsidRPr="00361A29">
        <w:rPr>
          <w:rFonts w:ascii="Arial" w:hAnsi="Arial" w:cs="Arial"/>
          <w:sz w:val="24"/>
        </w:rPr>
        <w:t xml:space="preserve"> </w:t>
      </w:r>
    </w:p>
    <w:sectPr w:rsidR="006B558B" w:rsidRPr="00361A29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1E" w:rsidRDefault="00E4491E" w:rsidP="00A730F0">
      <w:r>
        <w:separator/>
      </w:r>
    </w:p>
  </w:endnote>
  <w:endnote w:type="continuationSeparator" w:id="0">
    <w:p w:rsidR="00E4491E" w:rsidRDefault="00E4491E" w:rsidP="00A7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1E" w:rsidRDefault="00E4491E" w:rsidP="00A730F0">
      <w:r>
        <w:separator/>
      </w:r>
    </w:p>
  </w:footnote>
  <w:footnote w:type="continuationSeparator" w:id="0">
    <w:p w:rsidR="00E4491E" w:rsidRDefault="00E4491E" w:rsidP="00A7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80" w:rsidRDefault="00886283" w:rsidP="00253576">
    <w:pPr>
      <w:pStyle w:val="a6"/>
      <w:tabs>
        <w:tab w:val="center" w:pos="5457"/>
        <w:tab w:val="left" w:pos="8220"/>
      </w:tabs>
      <w:jc w:val="left"/>
    </w:pPr>
    <w:sdt>
      <w:sdtPr>
        <w:id w:val="3400526"/>
        <w:docPartObj>
          <w:docPartGallery w:val="Page Numbers (Top of Page)"/>
          <w:docPartUnique/>
        </w:docPartObj>
      </w:sdtPr>
      <w:sdtContent>
        <w:r w:rsidR="00C92480">
          <w:tab/>
        </w:r>
        <w:r w:rsidR="00C92480">
          <w:tab/>
        </w:r>
        <w:fldSimple w:instr=" PAGE   \* MERGEFORMAT ">
          <w:r w:rsidR="003D052B">
            <w:rPr>
              <w:noProof/>
            </w:rPr>
            <w:t>3</w:t>
          </w:r>
        </w:fldSimple>
      </w:sdtContent>
    </w:sdt>
    <w:r w:rsidR="003D052B">
      <w:tab/>
    </w:r>
  </w:p>
  <w:p w:rsidR="00C92480" w:rsidRDefault="00C92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163"/>
    <w:rsid w:val="00036B8B"/>
    <w:rsid w:val="00061AD0"/>
    <w:rsid w:val="0009510F"/>
    <w:rsid w:val="000A78A9"/>
    <w:rsid w:val="000D711C"/>
    <w:rsid w:val="001463E5"/>
    <w:rsid w:val="00181A91"/>
    <w:rsid w:val="00196236"/>
    <w:rsid w:val="002263B5"/>
    <w:rsid w:val="00253576"/>
    <w:rsid w:val="00262B0F"/>
    <w:rsid w:val="002E1C7C"/>
    <w:rsid w:val="00307846"/>
    <w:rsid w:val="003302F5"/>
    <w:rsid w:val="00361A29"/>
    <w:rsid w:val="003C3BB1"/>
    <w:rsid w:val="003D052B"/>
    <w:rsid w:val="003D5526"/>
    <w:rsid w:val="004D5B11"/>
    <w:rsid w:val="00541836"/>
    <w:rsid w:val="005C7CC3"/>
    <w:rsid w:val="00607163"/>
    <w:rsid w:val="00634D39"/>
    <w:rsid w:val="006B558B"/>
    <w:rsid w:val="006D50B9"/>
    <w:rsid w:val="007906E2"/>
    <w:rsid w:val="00796011"/>
    <w:rsid w:val="007D044E"/>
    <w:rsid w:val="007D0BAF"/>
    <w:rsid w:val="00886283"/>
    <w:rsid w:val="00953CE5"/>
    <w:rsid w:val="009E139B"/>
    <w:rsid w:val="00A730F0"/>
    <w:rsid w:val="00B34D7C"/>
    <w:rsid w:val="00B81C76"/>
    <w:rsid w:val="00C00F85"/>
    <w:rsid w:val="00C92480"/>
    <w:rsid w:val="00DA0887"/>
    <w:rsid w:val="00E417DD"/>
    <w:rsid w:val="00E4491E"/>
    <w:rsid w:val="00F233B4"/>
    <w:rsid w:val="00F65FE5"/>
    <w:rsid w:val="00FD15AC"/>
    <w:rsid w:val="00FD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163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D7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7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0D7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71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07163"/>
    <w:pPr>
      <w:keepNext/>
      <w:ind w:firstLine="708"/>
      <w:jc w:val="both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semiHidden/>
    <w:unhideWhenUsed/>
    <w:qFormat/>
    <w:rsid w:val="00607163"/>
    <w:pPr>
      <w:keepNext/>
      <w:jc w:val="center"/>
      <w:outlineLvl w:val="6"/>
    </w:pPr>
    <w:rPr>
      <w:rFonts w:eastAsia="Times New Roman"/>
      <w:b/>
      <w:sz w:val="26"/>
    </w:rPr>
  </w:style>
  <w:style w:type="paragraph" w:styleId="8">
    <w:name w:val="heading 8"/>
    <w:basedOn w:val="a"/>
    <w:next w:val="a"/>
    <w:link w:val="80"/>
    <w:unhideWhenUsed/>
    <w:qFormat/>
    <w:rsid w:val="00607163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rsid w:val="0060716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0716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071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716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7163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607163"/>
    <w:rPr>
      <w:color w:val="A75E2E"/>
      <w:u w:val="single"/>
    </w:rPr>
  </w:style>
  <w:style w:type="character" w:styleId="a4">
    <w:name w:val="FollowedHyperlink"/>
    <w:basedOn w:val="a0"/>
    <w:semiHidden/>
    <w:unhideWhenUsed/>
    <w:rsid w:val="00607163"/>
    <w:rPr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607163"/>
    <w:pPr>
      <w:jc w:val="center"/>
    </w:pPr>
    <w:rPr>
      <w:rFonts w:eastAsia="Times New Roman"/>
      <w:szCs w:val="28"/>
    </w:rPr>
  </w:style>
  <w:style w:type="paragraph" w:styleId="31">
    <w:name w:val="toc 3"/>
    <w:basedOn w:val="a"/>
    <w:next w:val="a"/>
    <w:autoRedefine/>
    <w:unhideWhenUsed/>
    <w:rsid w:val="00607163"/>
    <w:pPr>
      <w:tabs>
        <w:tab w:val="left" w:pos="720"/>
      </w:tabs>
      <w:ind w:left="480" w:firstLine="720"/>
    </w:pPr>
    <w:rPr>
      <w:rFonts w:eastAsia="MS Mincho"/>
      <w:sz w:val="24"/>
      <w:lang w:eastAsia="ja-JP"/>
    </w:rPr>
  </w:style>
  <w:style w:type="character" w:customStyle="1" w:styleId="a5">
    <w:name w:val="Верхний колонтитул Знак"/>
    <w:aliases w:val="ВерхКолонтитул Знак"/>
    <w:link w:val="a6"/>
    <w:uiPriority w:val="99"/>
    <w:locked/>
    <w:rsid w:val="00607163"/>
    <w:rPr>
      <w:sz w:val="28"/>
    </w:rPr>
  </w:style>
  <w:style w:type="paragraph" w:styleId="a6">
    <w:name w:val="header"/>
    <w:aliases w:val="ВерхКолонтитул"/>
    <w:basedOn w:val="a"/>
    <w:link w:val="a5"/>
    <w:uiPriority w:val="99"/>
    <w:unhideWhenUsed/>
    <w:rsid w:val="00607163"/>
    <w:pPr>
      <w:tabs>
        <w:tab w:val="center" w:pos="4536"/>
        <w:tab w:val="right" w:pos="9072"/>
      </w:tabs>
      <w:ind w:firstLine="709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2">
    <w:name w:val="Верхний колонтитул Знак1"/>
    <w:aliases w:val="ВерхКолонтитул Знак1"/>
    <w:basedOn w:val="a0"/>
    <w:link w:val="a6"/>
    <w:uiPriority w:val="99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13"/>
    <w:semiHidden/>
    <w:unhideWhenUsed/>
    <w:rsid w:val="00607163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14"/>
    <w:qFormat/>
    <w:rsid w:val="00607163"/>
    <w:pPr>
      <w:ind w:left="1416" w:hanging="1236"/>
      <w:jc w:val="center"/>
    </w:pPr>
    <w:rPr>
      <w:rFonts w:ascii="Calibri" w:hAnsi="Calibri"/>
      <w:b/>
      <w:bCs/>
      <w:szCs w:val="28"/>
    </w:rPr>
  </w:style>
  <w:style w:type="character" w:customStyle="1" w:styleId="aa">
    <w:name w:val="Название Знак"/>
    <w:basedOn w:val="a0"/>
    <w:link w:val="a9"/>
    <w:rsid w:val="006071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5"/>
    <w:unhideWhenUsed/>
    <w:rsid w:val="00607163"/>
    <w:pPr>
      <w:jc w:val="center"/>
    </w:pPr>
    <w:rPr>
      <w:rFonts w:ascii="Calibri" w:hAnsi="Calibri"/>
      <w:b/>
    </w:rPr>
  </w:style>
  <w:style w:type="character" w:customStyle="1" w:styleId="ac">
    <w:name w:val="Основной текст Знак"/>
    <w:basedOn w:val="a0"/>
    <w:link w:val="ab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16"/>
    <w:unhideWhenUsed/>
    <w:rsid w:val="00607163"/>
    <w:pPr>
      <w:ind w:firstLine="840"/>
      <w:jc w:val="both"/>
    </w:pPr>
    <w:rPr>
      <w:rFonts w:ascii="Calibri" w:hAnsi="Calibri"/>
    </w:rPr>
  </w:style>
  <w:style w:type="character" w:customStyle="1" w:styleId="ae">
    <w:name w:val="Основной текст с отступом Знак"/>
    <w:basedOn w:val="a0"/>
    <w:link w:val="ad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607163"/>
    <w:pPr>
      <w:jc w:val="both"/>
    </w:pPr>
    <w:rPr>
      <w:rFonts w:ascii="Calibri" w:hAnsi="Calibri"/>
      <w:bCs/>
    </w:rPr>
  </w:style>
  <w:style w:type="character" w:customStyle="1" w:styleId="22">
    <w:name w:val="Основной текст 2 Знак"/>
    <w:basedOn w:val="a0"/>
    <w:link w:val="21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0"/>
    <w:semiHidden/>
    <w:unhideWhenUsed/>
    <w:rsid w:val="00607163"/>
    <w:rPr>
      <w:rFonts w:ascii="Calibri" w:hAnsi="Calibri"/>
      <w:sz w:val="24"/>
    </w:rPr>
  </w:style>
  <w:style w:type="character" w:customStyle="1" w:styleId="33">
    <w:name w:val="Основной текст 3 Знак"/>
    <w:basedOn w:val="a0"/>
    <w:link w:val="32"/>
    <w:semiHidden/>
    <w:rsid w:val="0060716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60716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071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11"/>
    <w:semiHidden/>
    <w:unhideWhenUsed/>
    <w:rsid w:val="0060716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60716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60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607163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Normal">
    <w:name w:val="ConsNormal"/>
    <w:rsid w:val="006071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07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607163"/>
    <w:pPr>
      <w:keepNext/>
      <w:autoSpaceDE w:val="0"/>
      <w:autoSpaceDN w:val="0"/>
      <w:jc w:val="center"/>
      <w:outlineLvl w:val="0"/>
    </w:pPr>
    <w:rPr>
      <w:rFonts w:eastAsia="Times New Roman"/>
      <w:i/>
      <w:iCs/>
      <w:szCs w:val="28"/>
    </w:rPr>
  </w:style>
  <w:style w:type="paragraph" w:customStyle="1" w:styleId="af0">
    <w:name w:val="ОТСТУП"/>
    <w:basedOn w:val="a"/>
    <w:rsid w:val="00607163"/>
    <w:pPr>
      <w:widowControl w:val="0"/>
      <w:numPr>
        <w:ilvl w:val="12"/>
      </w:numPr>
      <w:ind w:firstLine="709"/>
      <w:jc w:val="center"/>
    </w:pPr>
    <w:rPr>
      <w:rFonts w:eastAsia="Times New Roman"/>
      <w:sz w:val="24"/>
      <w:szCs w:val="20"/>
    </w:rPr>
  </w:style>
  <w:style w:type="paragraph" w:customStyle="1" w:styleId="xl46">
    <w:name w:val="xl46"/>
    <w:basedOn w:val="a"/>
    <w:rsid w:val="00607163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 w:val="24"/>
      <w:szCs w:val="20"/>
    </w:rPr>
  </w:style>
  <w:style w:type="paragraph" w:customStyle="1" w:styleId="af1">
    <w:name w:val="Внутренний адрес"/>
    <w:basedOn w:val="a"/>
    <w:rsid w:val="00607163"/>
    <w:pPr>
      <w:autoSpaceDE w:val="0"/>
      <w:autoSpaceDN w:val="0"/>
    </w:pPr>
    <w:rPr>
      <w:rFonts w:eastAsia="Times New Roman"/>
      <w:sz w:val="20"/>
    </w:rPr>
  </w:style>
  <w:style w:type="paragraph" w:customStyle="1" w:styleId="Normal1">
    <w:name w:val="Normal1"/>
    <w:rsid w:val="006071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60716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msonormalcxspmiddlecxspmiddle">
    <w:name w:val="msonormalcxspmiddlecxspmiddle"/>
    <w:basedOn w:val="a"/>
    <w:rsid w:val="0060716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3">
    <w:name w:val="Нижний колонтитул Знак1"/>
    <w:basedOn w:val="a0"/>
    <w:link w:val="a7"/>
    <w:semiHidden/>
    <w:locked/>
    <w:rsid w:val="00607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link w:val="a9"/>
    <w:locked/>
    <w:rsid w:val="0060716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15">
    <w:name w:val="Основной текст Знак1"/>
    <w:basedOn w:val="a0"/>
    <w:link w:val="ab"/>
    <w:locked/>
    <w:rsid w:val="00607163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d"/>
    <w:locked/>
    <w:rsid w:val="00607163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607163"/>
    <w:rPr>
      <w:rFonts w:ascii="Calibri" w:eastAsia="Calibri" w:hAnsi="Calibri" w:cs="Times New Roman"/>
      <w:bCs/>
      <w:sz w:val="28"/>
      <w:szCs w:val="24"/>
      <w:lang w:eastAsia="ru-RU"/>
    </w:rPr>
  </w:style>
  <w:style w:type="character" w:customStyle="1" w:styleId="310">
    <w:name w:val="Основной текст 3 Знак1"/>
    <w:basedOn w:val="a0"/>
    <w:link w:val="32"/>
    <w:semiHidden/>
    <w:locked/>
    <w:rsid w:val="0060716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607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semiHidden/>
    <w:locked/>
    <w:rsid w:val="00607163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19">
    <w:name w:val="Знак Знак1"/>
    <w:locked/>
    <w:rsid w:val="00607163"/>
    <w:rPr>
      <w:sz w:val="28"/>
      <w:szCs w:val="24"/>
      <w:lang w:bidi="ar-SA"/>
    </w:rPr>
  </w:style>
  <w:style w:type="character" w:customStyle="1" w:styleId="25">
    <w:name w:val="Знак Знак2"/>
    <w:locked/>
    <w:rsid w:val="00607163"/>
    <w:rPr>
      <w:sz w:val="28"/>
      <w:szCs w:val="24"/>
      <w:lang w:val="ru-RU" w:eastAsia="ru-RU" w:bidi="ar-SA"/>
    </w:rPr>
  </w:style>
  <w:style w:type="character" w:customStyle="1" w:styleId="100">
    <w:name w:val="10"/>
    <w:basedOn w:val="a0"/>
    <w:rsid w:val="00607163"/>
  </w:style>
  <w:style w:type="character" w:customStyle="1" w:styleId="26">
    <w:name w:val="2"/>
    <w:basedOn w:val="a0"/>
    <w:rsid w:val="00607163"/>
  </w:style>
  <w:style w:type="character" w:customStyle="1" w:styleId="140">
    <w:name w:val="Знак Знак14"/>
    <w:locked/>
    <w:rsid w:val="00607163"/>
    <w:rPr>
      <w:b/>
      <w:bCs/>
      <w:sz w:val="28"/>
      <w:lang w:val="ru-RU" w:eastAsia="ru-RU" w:bidi="ar-SA"/>
    </w:rPr>
  </w:style>
  <w:style w:type="character" w:customStyle="1" w:styleId="120">
    <w:name w:val="Знак Знак12"/>
    <w:locked/>
    <w:rsid w:val="00607163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ВерхКолонтитул Знак Знак"/>
    <w:locked/>
    <w:rsid w:val="00607163"/>
    <w:rPr>
      <w:sz w:val="28"/>
      <w:lang w:bidi="ar-SA"/>
    </w:rPr>
  </w:style>
  <w:style w:type="character" w:customStyle="1" w:styleId="61">
    <w:name w:val="Знак Знак6"/>
    <w:locked/>
    <w:rsid w:val="00607163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607163"/>
    <w:rPr>
      <w:b/>
      <w:bCs w:val="0"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607163"/>
    <w:rPr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2016-11-25T08:13:00Z</dcterms:created>
  <dcterms:modified xsi:type="dcterms:W3CDTF">2020-01-16T07:55:00Z</dcterms:modified>
</cp:coreProperties>
</file>