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A3B" w:rsidRPr="00AE50E7" w:rsidRDefault="002D2A3B" w:rsidP="00493DB5">
      <w:pPr>
        <w:jc w:val="center"/>
        <w:rPr>
          <w:sz w:val="28"/>
          <w:szCs w:val="28"/>
        </w:rPr>
      </w:pPr>
      <w:r w:rsidRPr="00AE50E7">
        <w:rPr>
          <w:sz w:val="28"/>
          <w:szCs w:val="28"/>
        </w:rPr>
        <w:t>МУНИЦИПАЛЬНОЕ КАЗЕННОЕ УЧРЕЖДЕНИЕ</w:t>
      </w:r>
    </w:p>
    <w:p w:rsidR="002D2A3B" w:rsidRDefault="00493DB5" w:rsidP="00493DB5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УСТЬ-ЛАМЕНСКИЙ МУНИЦИПАЛЬНЫЙ ЦЕНТР КУЛЬТУРЫ</w:t>
      </w:r>
      <w:r w:rsidR="002D2A3B" w:rsidRPr="00AE50E7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УСТЬ-ЛАМЕНСКОГО </w:t>
      </w:r>
      <w:r w:rsidR="002D2A3B" w:rsidRPr="00AE50E7">
        <w:rPr>
          <w:sz w:val="28"/>
          <w:szCs w:val="28"/>
        </w:rPr>
        <w:t xml:space="preserve">СЕЛЬСОВЕТА  </w:t>
      </w:r>
      <w:r>
        <w:rPr>
          <w:sz w:val="28"/>
          <w:szCs w:val="28"/>
        </w:rPr>
        <w:t>ВЕНГЕРО</w:t>
      </w:r>
      <w:r w:rsidR="002D2A3B" w:rsidRPr="00AE50E7">
        <w:rPr>
          <w:sz w:val="28"/>
          <w:szCs w:val="28"/>
        </w:rPr>
        <w:t>ВСКОГО РАЙОНА НОВОСИБИРСКОЙ ОБЛАСТИ</w:t>
      </w:r>
    </w:p>
    <w:p w:rsidR="00493DB5" w:rsidRDefault="002D2A3B" w:rsidP="00493DB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</w:p>
    <w:p w:rsidR="00795442" w:rsidRPr="00493DB5" w:rsidRDefault="00493DB5" w:rsidP="00493DB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>
        <w:rPr>
          <w:sz w:val="32"/>
          <w:szCs w:val="28"/>
        </w:rPr>
        <w:t xml:space="preserve">            </w:t>
      </w:r>
      <w:r w:rsidR="00735CC2">
        <w:rPr>
          <w:sz w:val="32"/>
          <w:szCs w:val="28"/>
        </w:rPr>
        <w:t xml:space="preserve">     </w:t>
      </w:r>
      <w:r w:rsidRPr="000E051E">
        <w:rPr>
          <w:sz w:val="32"/>
          <w:szCs w:val="28"/>
        </w:rPr>
        <w:t xml:space="preserve"> ПРИКАЗ  </w:t>
      </w:r>
      <w:r w:rsidR="00795442" w:rsidRPr="000E051E">
        <w:rPr>
          <w:sz w:val="32"/>
          <w:szCs w:val="28"/>
        </w:rPr>
        <w:t xml:space="preserve"> </w:t>
      </w:r>
    </w:p>
    <w:p w:rsidR="00795442" w:rsidRPr="000E051E" w:rsidRDefault="00493DB5" w:rsidP="00795442">
      <w:pPr>
        <w:rPr>
          <w:color w:val="000000" w:themeColor="text1"/>
          <w:sz w:val="32"/>
        </w:rPr>
      </w:pPr>
      <w:r>
        <w:rPr>
          <w:color w:val="000000" w:themeColor="text1"/>
          <w:sz w:val="32"/>
        </w:rPr>
        <w:t xml:space="preserve">                                                                    </w:t>
      </w:r>
    </w:p>
    <w:p w:rsidR="00795442" w:rsidRPr="002D2A3B" w:rsidRDefault="00795442" w:rsidP="00795442">
      <w:pPr>
        <w:rPr>
          <w:sz w:val="28"/>
          <w:szCs w:val="28"/>
        </w:rPr>
      </w:pPr>
      <w:r w:rsidRPr="002D2A3B">
        <w:rPr>
          <w:sz w:val="28"/>
          <w:szCs w:val="28"/>
        </w:rPr>
        <w:t>от 04.10.17года</w:t>
      </w:r>
      <w:r w:rsidR="00493DB5">
        <w:rPr>
          <w:sz w:val="28"/>
          <w:szCs w:val="28"/>
        </w:rPr>
        <w:t xml:space="preserve">                                                                             №37</w:t>
      </w:r>
    </w:p>
    <w:p w:rsidR="00795442" w:rsidRPr="002D2A3B" w:rsidRDefault="00795442" w:rsidP="00795442">
      <w:pPr>
        <w:rPr>
          <w:sz w:val="28"/>
          <w:szCs w:val="28"/>
        </w:rPr>
      </w:pPr>
    </w:p>
    <w:p w:rsidR="00795442" w:rsidRPr="002D2A3B" w:rsidRDefault="00795442" w:rsidP="00795442">
      <w:pPr>
        <w:rPr>
          <w:sz w:val="28"/>
          <w:szCs w:val="28"/>
        </w:rPr>
      </w:pPr>
      <w:r w:rsidRPr="002D2A3B">
        <w:rPr>
          <w:sz w:val="28"/>
          <w:szCs w:val="28"/>
        </w:rPr>
        <w:t>Об утверждение плана</w:t>
      </w:r>
    </w:p>
    <w:p w:rsidR="00795442" w:rsidRPr="002D2A3B" w:rsidRDefault="00795442" w:rsidP="00795442">
      <w:pPr>
        <w:rPr>
          <w:sz w:val="28"/>
          <w:szCs w:val="28"/>
        </w:rPr>
      </w:pPr>
      <w:r w:rsidRPr="002D2A3B">
        <w:rPr>
          <w:sz w:val="28"/>
          <w:szCs w:val="28"/>
        </w:rPr>
        <w:t>по НОК</w:t>
      </w:r>
    </w:p>
    <w:p w:rsidR="00795442" w:rsidRPr="002D2A3B" w:rsidRDefault="00795442" w:rsidP="00795442">
      <w:pPr>
        <w:rPr>
          <w:sz w:val="28"/>
          <w:szCs w:val="28"/>
        </w:rPr>
      </w:pPr>
    </w:p>
    <w:p w:rsidR="00795442" w:rsidRPr="002D2A3B" w:rsidRDefault="00795442" w:rsidP="00795442">
      <w:pPr>
        <w:rPr>
          <w:sz w:val="28"/>
          <w:szCs w:val="28"/>
        </w:rPr>
      </w:pPr>
    </w:p>
    <w:p w:rsidR="00795442" w:rsidRPr="002D2A3B" w:rsidRDefault="00795442" w:rsidP="00795442">
      <w:pPr>
        <w:rPr>
          <w:sz w:val="28"/>
          <w:szCs w:val="28"/>
        </w:rPr>
      </w:pPr>
      <w:r w:rsidRPr="002D2A3B">
        <w:rPr>
          <w:sz w:val="28"/>
          <w:szCs w:val="28"/>
        </w:rPr>
        <w:t xml:space="preserve">В рамках реализации  Федерального  закона от 21.07.2014года №256-ФЗ, Ведомственного  плана  мероприятий  Министерство  культуры Новосибирской  области  по проведению  независимой  оценки  </w:t>
      </w:r>
      <w:proofErr w:type="gramStart"/>
      <w:r w:rsidRPr="002D2A3B">
        <w:rPr>
          <w:sz w:val="28"/>
          <w:szCs w:val="28"/>
        </w:rPr>
        <w:t>качества оказания  услуг  организации  культуры</w:t>
      </w:r>
      <w:proofErr w:type="gramEnd"/>
      <w:r w:rsidRPr="002D2A3B">
        <w:rPr>
          <w:sz w:val="28"/>
          <w:szCs w:val="28"/>
        </w:rPr>
        <w:t xml:space="preserve">  на 2016- 2018 годы  утверждённого приказом  министерство  культуры  Новосибирской  области  от 07.06.2016</w:t>
      </w:r>
    </w:p>
    <w:p w:rsidR="00795442" w:rsidRPr="002D2A3B" w:rsidRDefault="00795442" w:rsidP="00795442">
      <w:pPr>
        <w:rPr>
          <w:sz w:val="28"/>
          <w:szCs w:val="28"/>
        </w:rPr>
      </w:pPr>
      <w:r w:rsidRPr="002D2A3B">
        <w:rPr>
          <w:sz w:val="28"/>
          <w:szCs w:val="28"/>
        </w:rPr>
        <w:t xml:space="preserve"> № 184 в соответствие  с методическими  рекомендациями  по проведению независимой   оценки  качества  оказания  услуг  организациями  культуры, утверждёнными  приказом  Минкультуры  России  от 07.03.2017 № 261 в 2017 году  комиссией по независимой  оценки  качества  общественного совета при  министерстве культуры  Новосибирской  области (дале</w:t>
      </w:r>
      <w:proofErr w:type="gramStart"/>
      <w:r w:rsidRPr="002D2A3B">
        <w:rPr>
          <w:sz w:val="28"/>
          <w:szCs w:val="28"/>
        </w:rPr>
        <w:t>е-</w:t>
      </w:r>
      <w:proofErr w:type="gramEnd"/>
      <w:r w:rsidRPr="002D2A3B">
        <w:rPr>
          <w:sz w:val="28"/>
          <w:szCs w:val="28"/>
        </w:rPr>
        <w:t xml:space="preserve"> комиссия по НОК общественного совета) проведена независимая оценка качества оказания услуг организациями культуры  Новосибирской области (далее независимая оценка качества)</w:t>
      </w:r>
    </w:p>
    <w:p w:rsidR="00795442" w:rsidRPr="002D2A3B" w:rsidRDefault="00795442" w:rsidP="00795442">
      <w:pPr>
        <w:rPr>
          <w:sz w:val="28"/>
          <w:szCs w:val="28"/>
        </w:rPr>
      </w:pPr>
    </w:p>
    <w:p w:rsidR="00795442" w:rsidRPr="002D2A3B" w:rsidRDefault="00795442" w:rsidP="00795442">
      <w:pPr>
        <w:rPr>
          <w:sz w:val="28"/>
          <w:szCs w:val="28"/>
        </w:rPr>
      </w:pPr>
      <w:r w:rsidRPr="002D2A3B">
        <w:rPr>
          <w:sz w:val="28"/>
          <w:szCs w:val="28"/>
        </w:rPr>
        <w:t>Приказываю:</w:t>
      </w:r>
    </w:p>
    <w:p w:rsidR="00795442" w:rsidRPr="002D2A3B" w:rsidRDefault="00795442" w:rsidP="00795442">
      <w:pPr>
        <w:rPr>
          <w:sz w:val="28"/>
          <w:szCs w:val="28"/>
        </w:rPr>
      </w:pPr>
    </w:p>
    <w:p w:rsidR="00795442" w:rsidRPr="002D2A3B" w:rsidRDefault="00795442" w:rsidP="00795442">
      <w:pPr>
        <w:rPr>
          <w:sz w:val="28"/>
          <w:szCs w:val="28"/>
        </w:rPr>
      </w:pPr>
      <w:r w:rsidRPr="002D2A3B">
        <w:rPr>
          <w:sz w:val="28"/>
          <w:szCs w:val="28"/>
        </w:rPr>
        <w:t xml:space="preserve">1.Утвердить план мероприятий  </w:t>
      </w:r>
    </w:p>
    <w:p w:rsidR="00795442" w:rsidRPr="002D2A3B" w:rsidRDefault="00795442" w:rsidP="00795442">
      <w:pPr>
        <w:rPr>
          <w:sz w:val="28"/>
          <w:szCs w:val="28"/>
        </w:rPr>
      </w:pPr>
      <w:r w:rsidRPr="002D2A3B">
        <w:rPr>
          <w:sz w:val="28"/>
          <w:szCs w:val="28"/>
        </w:rPr>
        <w:t xml:space="preserve">По улучшению качества деятельности Муниципального казенного учреждения </w:t>
      </w:r>
      <w:r w:rsidR="00493DB5">
        <w:rPr>
          <w:sz w:val="28"/>
          <w:szCs w:val="28"/>
        </w:rPr>
        <w:t>«</w:t>
      </w:r>
      <w:proofErr w:type="spellStart"/>
      <w:r w:rsidR="00493DB5">
        <w:rPr>
          <w:sz w:val="28"/>
          <w:szCs w:val="28"/>
        </w:rPr>
        <w:t>Усть-Ламенский</w:t>
      </w:r>
      <w:proofErr w:type="spellEnd"/>
      <w:r w:rsidR="00493DB5">
        <w:rPr>
          <w:sz w:val="28"/>
          <w:szCs w:val="28"/>
        </w:rPr>
        <w:t xml:space="preserve"> муниципальный центр культуры» </w:t>
      </w:r>
      <w:proofErr w:type="spellStart"/>
      <w:r w:rsidR="00493DB5">
        <w:rPr>
          <w:sz w:val="28"/>
          <w:szCs w:val="28"/>
        </w:rPr>
        <w:t>Усть-Ламенского</w:t>
      </w:r>
      <w:proofErr w:type="spellEnd"/>
      <w:r w:rsidR="00493DB5">
        <w:rPr>
          <w:sz w:val="28"/>
          <w:szCs w:val="28"/>
        </w:rPr>
        <w:t xml:space="preserve"> сельсовета Венгеровского</w:t>
      </w:r>
      <w:r w:rsidRPr="002D2A3B">
        <w:rPr>
          <w:sz w:val="28"/>
          <w:szCs w:val="28"/>
        </w:rPr>
        <w:t xml:space="preserve"> района Новосибирской области </w:t>
      </w:r>
      <w:r w:rsidR="00C22FF8">
        <w:rPr>
          <w:sz w:val="28"/>
          <w:szCs w:val="28"/>
        </w:rPr>
        <w:t>(Приложение)</w:t>
      </w:r>
    </w:p>
    <w:p w:rsidR="00795442" w:rsidRPr="002D2A3B" w:rsidRDefault="00795442" w:rsidP="00795442">
      <w:pPr>
        <w:rPr>
          <w:sz w:val="28"/>
          <w:szCs w:val="28"/>
        </w:rPr>
      </w:pPr>
    </w:p>
    <w:p w:rsidR="00795442" w:rsidRPr="002D2A3B" w:rsidRDefault="00795442" w:rsidP="00795442">
      <w:pPr>
        <w:rPr>
          <w:sz w:val="28"/>
          <w:szCs w:val="28"/>
        </w:rPr>
      </w:pPr>
      <w:r w:rsidRPr="002D2A3B">
        <w:rPr>
          <w:sz w:val="28"/>
          <w:szCs w:val="28"/>
        </w:rPr>
        <w:t>2. Контроль оставляю за собой</w:t>
      </w:r>
    </w:p>
    <w:p w:rsidR="00795442" w:rsidRPr="002D2A3B" w:rsidRDefault="00795442" w:rsidP="00795442">
      <w:pPr>
        <w:rPr>
          <w:sz w:val="28"/>
          <w:szCs w:val="28"/>
        </w:rPr>
      </w:pPr>
    </w:p>
    <w:p w:rsidR="00795442" w:rsidRPr="002D2A3B" w:rsidRDefault="00795442" w:rsidP="00795442">
      <w:pPr>
        <w:rPr>
          <w:sz w:val="28"/>
          <w:szCs w:val="28"/>
        </w:rPr>
      </w:pPr>
    </w:p>
    <w:p w:rsidR="00795442" w:rsidRPr="002D2A3B" w:rsidRDefault="00795442" w:rsidP="00795442">
      <w:pPr>
        <w:rPr>
          <w:sz w:val="28"/>
          <w:szCs w:val="28"/>
        </w:rPr>
      </w:pPr>
    </w:p>
    <w:p w:rsidR="00795442" w:rsidRPr="002D2A3B" w:rsidRDefault="00795442" w:rsidP="00795442">
      <w:pPr>
        <w:rPr>
          <w:sz w:val="28"/>
          <w:szCs w:val="28"/>
        </w:rPr>
      </w:pPr>
      <w:r w:rsidRPr="002D2A3B">
        <w:rPr>
          <w:sz w:val="28"/>
          <w:szCs w:val="28"/>
        </w:rPr>
        <w:t>Директор МКУ</w:t>
      </w:r>
      <w:r w:rsidR="00735CC2">
        <w:rPr>
          <w:sz w:val="28"/>
          <w:szCs w:val="28"/>
        </w:rPr>
        <w:t xml:space="preserve"> УМЦК</w:t>
      </w:r>
      <w:r w:rsidRPr="002D2A3B">
        <w:rPr>
          <w:sz w:val="28"/>
          <w:szCs w:val="28"/>
        </w:rPr>
        <w:t xml:space="preserve">                                     Е.</w:t>
      </w:r>
      <w:r w:rsidR="00735CC2">
        <w:rPr>
          <w:sz w:val="28"/>
          <w:szCs w:val="28"/>
        </w:rPr>
        <w:t>А.Первушина</w:t>
      </w:r>
    </w:p>
    <w:p w:rsidR="00795442" w:rsidRPr="002D2A3B" w:rsidRDefault="00795442" w:rsidP="00795442">
      <w:pPr>
        <w:rPr>
          <w:sz w:val="28"/>
          <w:szCs w:val="28"/>
        </w:rPr>
      </w:pPr>
    </w:p>
    <w:p w:rsidR="00795442" w:rsidRPr="002D2A3B" w:rsidRDefault="00795442" w:rsidP="00795442"/>
    <w:p w:rsidR="00795442" w:rsidRPr="002D2A3B" w:rsidRDefault="00795442" w:rsidP="00795442">
      <w:pPr>
        <w:rPr>
          <w:color w:val="000000" w:themeColor="text1"/>
          <w:sz w:val="28"/>
        </w:rPr>
      </w:pPr>
    </w:p>
    <w:p w:rsidR="00425D97" w:rsidRPr="002D2A3B" w:rsidRDefault="00425D97">
      <w:pPr>
        <w:rPr>
          <w:sz w:val="22"/>
        </w:rPr>
      </w:pPr>
    </w:p>
    <w:sectPr w:rsidR="00425D97" w:rsidRPr="002D2A3B" w:rsidSect="00425D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95442"/>
    <w:rsid w:val="000E051E"/>
    <w:rsid w:val="00247BFE"/>
    <w:rsid w:val="002D2A3B"/>
    <w:rsid w:val="00425D97"/>
    <w:rsid w:val="004770FD"/>
    <w:rsid w:val="00493DB5"/>
    <w:rsid w:val="00735CC2"/>
    <w:rsid w:val="00795442"/>
    <w:rsid w:val="00880CD0"/>
    <w:rsid w:val="00C22FF8"/>
    <w:rsid w:val="00DB2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4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63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Лена</cp:lastModifiedBy>
  <cp:revision>7</cp:revision>
  <cp:lastPrinted>2017-10-05T09:39:00Z</cp:lastPrinted>
  <dcterms:created xsi:type="dcterms:W3CDTF">2017-10-05T08:24:00Z</dcterms:created>
  <dcterms:modified xsi:type="dcterms:W3CDTF">2017-10-13T09:19:00Z</dcterms:modified>
</cp:coreProperties>
</file>